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A55F" w14:textId="4EC8C842" w:rsidR="004E178B" w:rsidRDefault="00252F43" w:rsidP="00CA2700">
      <w:pPr>
        <w:rPr>
          <w:sz w:val="24"/>
          <w:szCs w:val="24"/>
          <w:lang w:val="en-ZA"/>
        </w:rPr>
        <w:sectPr w:rsidR="004E178B" w:rsidSect="00D97C95">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pPr>
      <w:r>
        <w:rPr>
          <w:noProof/>
        </w:rPr>
        <w:drawing>
          <wp:inline distT="0" distB="0" distL="0" distR="0" wp14:anchorId="4410E4AA" wp14:editId="643E076B">
            <wp:extent cx="6858000" cy="183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835150"/>
                    </a:xfrm>
                    <a:prstGeom prst="rect">
                      <a:avLst/>
                    </a:prstGeom>
                    <a:noFill/>
                    <a:ln>
                      <a:noFill/>
                    </a:ln>
                  </pic:spPr>
                </pic:pic>
              </a:graphicData>
            </a:graphic>
          </wp:inline>
        </w:drawing>
      </w:r>
    </w:p>
    <w:p w14:paraId="4CB90190" w14:textId="77777777" w:rsidR="001829F4" w:rsidRPr="00253CC5" w:rsidRDefault="001829F4" w:rsidP="001829F4">
      <w:pPr>
        <w:spacing w:line="360" w:lineRule="auto"/>
        <w:jc w:val="center"/>
        <w:rPr>
          <w:rFonts w:ascii="Arial" w:hAnsi="Arial" w:cs="Arial"/>
          <w:b/>
          <w:color w:val="262626" w:themeColor="text1" w:themeTint="D9"/>
          <w:sz w:val="40"/>
          <w:szCs w:val="40"/>
          <w:lang w:val="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53CC5">
        <w:rPr>
          <w:rFonts w:ascii="Arial" w:hAnsi="Arial" w:cs="Arial"/>
          <w:b/>
          <w:color w:val="262626" w:themeColor="text1" w:themeTint="D9"/>
          <w:sz w:val="40"/>
          <w:szCs w:val="40"/>
          <w:lang w:val="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COMPANY PROFILE</w:t>
      </w:r>
    </w:p>
    <w:p w14:paraId="707DD078" w14:textId="77777777" w:rsidR="001829F4" w:rsidRPr="00253CC5" w:rsidRDefault="001829F4" w:rsidP="001829F4">
      <w:pPr>
        <w:spacing w:line="360" w:lineRule="auto"/>
        <w:jc w:val="both"/>
        <w:rPr>
          <w:rFonts w:ascii="Arial" w:hAnsi="Arial" w:cs="Arial"/>
          <w:b/>
          <w:sz w:val="24"/>
          <w:szCs w:val="24"/>
          <w:lang w:val="en-ZA"/>
        </w:rPr>
      </w:pPr>
      <w:r>
        <w:rPr>
          <w:rFonts w:ascii="Arial" w:hAnsi="Arial" w:cs="Arial"/>
          <w:b/>
          <w:sz w:val="24"/>
          <w:szCs w:val="24"/>
          <w:lang w:val="en-ZA"/>
        </w:rPr>
        <w:t xml:space="preserve">Our </w:t>
      </w:r>
      <w:r w:rsidRPr="00253CC5">
        <w:rPr>
          <w:rFonts w:ascii="Arial" w:hAnsi="Arial" w:cs="Arial"/>
          <w:b/>
          <w:sz w:val="24"/>
          <w:szCs w:val="24"/>
          <w:lang w:val="en-ZA"/>
        </w:rPr>
        <w:t>Mission</w:t>
      </w:r>
    </w:p>
    <w:p w14:paraId="25B37FA9" w14:textId="77777777" w:rsidR="001829F4" w:rsidRPr="00253CC5" w:rsidRDefault="001829F4" w:rsidP="001829F4">
      <w:pPr>
        <w:spacing w:line="360" w:lineRule="auto"/>
        <w:jc w:val="both"/>
        <w:rPr>
          <w:rFonts w:ascii="Arial" w:hAnsi="Arial" w:cs="Arial"/>
          <w:lang w:val="en-ZA"/>
        </w:rPr>
      </w:pPr>
      <w:r w:rsidRPr="00253CC5">
        <w:rPr>
          <w:rFonts w:ascii="Arial" w:hAnsi="Arial" w:cs="Arial"/>
          <w:lang w:val="en-ZA"/>
        </w:rPr>
        <w:t xml:space="preserve">To contribute to the growth, distribution, innovation, safety, and quality of sustainable electricity in South Africa. </w:t>
      </w:r>
    </w:p>
    <w:p w14:paraId="723537CE" w14:textId="77777777" w:rsidR="001829F4" w:rsidRPr="00253CC5" w:rsidRDefault="001829F4" w:rsidP="001829F4">
      <w:pPr>
        <w:spacing w:line="360" w:lineRule="auto"/>
        <w:jc w:val="both"/>
        <w:rPr>
          <w:rFonts w:ascii="Arial" w:hAnsi="Arial" w:cs="Arial"/>
          <w:lang w:val="en-ZA"/>
        </w:rPr>
      </w:pPr>
    </w:p>
    <w:p w14:paraId="7EAAC9A0" w14:textId="77777777" w:rsidR="001829F4" w:rsidRPr="00253CC5" w:rsidRDefault="001829F4" w:rsidP="001829F4">
      <w:pPr>
        <w:spacing w:line="360" w:lineRule="auto"/>
        <w:jc w:val="both"/>
        <w:rPr>
          <w:rFonts w:ascii="Arial" w:hAnsi="Arial" w:cs="Arial"/>
          <w:b/>
          <w:sz w:val="24"/>
          <w:szCs w:val="24"/>
          <w:lang w:val="en-ZA"/>
        </w:rPr>
      </w:pPr>
      <w:r>
        <w:rPr>
          <w:rFonts w:ascii="Arial" w:hAnsi="Arial" w:cs="Arial"/>
          <w:b/>
          <w:sz w:val="24"/>
          <w:szCs w:val="24"/>
          <w:lang w:val="en-ZA"/>
        </w:rPr>
        <w:t xml:space="preserve">Our </w:t>
      </w:r>
      <w:r w:rsidRPr="00253CC5">
        <w:rPr>
          <w:rFonts w:ascii="Arial" w:hAnsi="Arial" w:cs="Arial"/>
          <w:b/>
          <w:sz w:val="24"/>
          <w:szCs w:val="24"/>
          <w:lang w:val="en-ZA"/>
        </w:rPr>
        <w:t>Vision</w:t>
      </w:r>
    </w:p>
    <w:p w14:paraId="7905FFA0" w14:textId="3667A133" w:rsidR="001829F4" w:rsidRDefault="001829F4" w:rsidP="001829F4">
      <w:pPr>
        <w:spacing w:line="360" w:lineRule="auto"/>
        <w:jc w:val="both"/>
        <w:rPr>
          <w:rFonts w:ascii="Arial" w:hAnsi="Arial" w:cs="Arial"/>
          <w:lang w:val="en-ZA"/>
        </w:rPr>
      </w:pPr>
      <w:r w:rsidRPr="00253CC5">
        <w:rPr>
          <w:rFonts w:ascii="Arial" w:hAnsi="Arial" w:cs="Arial"/>
          <w:lang w:val="en-ZA"/>
        </w:rPr>
        <w:t>To be the first choice</w:t>
      </w:r>
      <w:r w:rsidR="001259E0">
        <w:rPr>
          <w:rFonts w:ascii="Arial" w:hAnsi="Arial" w:cs="Arial"/>
          <w:lang w:val="en-ZA"/>
        </w:rPr>
        <w:t xml:space="preserve"> </w:t>
      </w:r>
      <w:r w:rsidR="001259E0" w:rsidRPr="0029788C">
        <w:rPr>
          <w:rFonts w:ascii="Arial" w:hAnsi="Arial" w:cs="Arial"/>
          <w:lang w:val="en-ZA"/>
        </w:rPr>
        <w:t>of contractor</w:t>
      </w:r>
      <w:r w:rsidRPr="001259E0">
        <w:rPr>
          <w:rFonts w:ascii="Arial" w:hAnsi="Arial" w:cs="Arial"/>
          <w:lang w:val="en-ZA"/>
        </w:rPr>
        <w:t xml:space="preserve"> </w:t>
      </w:r>
      <w:r w:rsidRPr="00253CC5">
        <w:rPr>
          <w:rFonts w:ascii="Arial" w:hAnsi="Arial" w:cs="Arial"/>
          <w:lang w:val="en-ZA"/>
        </w:rPr>
        <w:t>in the electrical infrastructure development and construction services in Africa. In so doing</w:t>
      </w:r>
      <w:r>
        <w:rPr>
          <w:rFonts w:ascii="Arial" w:hAnsi="Arial" w:cs="Arial"/>
          <w:lang w:val="en-ZA"/>
        </w:rPr>
        <w:t>,</w:t>
      </w:r>
      <w:r w:rsidRPr="00253CC5">
        <w:rPr>
          <w:rFonts w:ascii="Arial" w:hAnsi="Arial" w:cs="Arial"/>
          <w:lang w:val="en-ZA"/>
        </w:rPr>
        <w:t xml:space="preserve"> being directly involved in the positive future economy of the continent at large. </w:t>
      </w:r>
      <w:r w:rsidRPr="00253CC5">
        <w:rPr>
          <w:rFonts w:ascii="Arial" w:hAnsi="Arial" w:cs="Arial"/>
        </w:rPr>
        <w:t>For us, quality is a way of life</w:t>
      </w:r>
      <w:r>
        <w:rPr>
          <w:rFonts w:ascii="Arial" w:hAnsi="Arial" w:cs="Arial"/>
        </w:rPr>
        <w:t xml:space="preserve"> - because</w:t>
      </w:r>
      <w:r w:rsidRPr="00253CC5">
        <w:rPr>
          <w:rFonts w:ascii="Arial" w:hAnsi="Arial" w:cs="Arial"/>
        </w:rPr>
        <w:t xml:space="preserve"> we strive not only to be the biggest, but the BEST.</w:t>
      </w:r>
    </w:p>
    <w:p w14:paraId="762C8ABE" w14:textId="77777777" w:rsidR="001829F4" w:rsidRPr="00253CC5" w:rsidRDefault="001829F4" w:rsidP="001829F4">
      <w:pPr>
        <w:spacing w:line="360" w:lineRule="auto"/>
        <w:jc w:val="both"/>
        <w:rPr>
          <w:rFonts w:ascii="Arial" w:hAnsi="Arial" w:cs="Arial"/>
          <w:lang w:val="en-ZA"/>
        </w:rPr>
      </w:pPr>
    </w:p>
    <w:p w14:paraId="25D39156" w14:textId="77777777" w:rsidR="001829F4" w:rsidRPr="00253CC5" w:rsidRDefault="001829F4" w:rsidP="001829F4">
      <w:pPr>
        <w:spacing w:line="360" w:lineRule="auto"/>
        <w:jc w:val="both"/>
        <w:rPr>
          <w:rFonts w:ascii="Arial" w:hAnsi="Arial" w:cs="Arial"/>
          <w:b/>
          <w:sz w:val="24"/>
          <w:szCs w:val="24"/>
          <w:lang w:val="en-ZA"/>
        </w:rPr>
      </w:pPr>
      <w:r w:rsidRPr="00253CC5">
        <w:rPr>
          <w:rFonts w:ascii="Arial" w:hAnsi="Arial" w:cs="Arial"/>
          <w:b/>
          <w:color w:val="000000"/>
          <w:sz w:val="24"/>
          <w:szCs w:val="24"/>
          <w:shd w:val="clear" w:color="auto" w:fill="FFFFFF"/>
        </w:rPr>
        <w:t>Overview</w:t>
      </w:r>
    </w:p>
    <w:p w14:paraId="407B62E3" w14:textId="484DA4E1" w:rsidR="001829F4" w:rsidRDefault="001829F4" w:rsidP="001829F4">
      <w:pPr>
        <w:spacing w:line="360" w:lineRule="auto"/>
        <w:ind w:right="332"/>
        <w:jc w:val="both"/>
        <w:rPr>
          <w:rFonts w:ascii="Arial" w:hAnsi="Arial" w:cs="Arial"/>
          <w:lang w:val="en-ZA"/>
        </w:rPr>
      </w:pPr>
      <w:r w:rsidRPr="00253CC5">
        <w:rPr>
          <w:rFonts w:ascii="Arial" w:hAnsi="Arial" w:cs="Arial"/>
          <w:lang w:val="en-ZA"/>
        </w:rPr>
        <w:t xml:space="preserve">Ablon Construction is a well-established BEE compliant company that provides electrical infrastructure development and construction services to Eskom, </w:t>
      </w:r>
      <w:r w:rsidR="001259E0" w:rsidRPr="001259E0">
        <w:rPr>
          <w:rFonts w:ascii="Arial" w:hAnsi="Arial" w:cs="Arial"/>
          <w:lang w:val="en-ZA"/>
        </w:rPr>
        <w:t>the</w:t>
      </w:r>
      <w:r w:rsidR="001259E0">
        <w:rPr>
          <w:rFonts w:ascii="Arial" w:hAnsi="Arial" w:cs="Arial"/>
          <w:lang w:val="en-ZA"/>
        </w:rPr>
        <w:t xml:space="preserve"> </w:t>
      </w:r>
      <w:r w:rsidRPr="00253CC5">
        <w:rPr>
          <w:rFonts w:ascii="Arial" w:hAnsi="Arial" w:cs="Arial"/>
          <w:lang w:val="en-ZA"/>
        </w:rPr>
        <w:t xml:space="preserve">Renewable Energy Sector, the mining industry and municipal distributors throughout South Africa. </w:t>
      </w:r>
      <w:r>
        <w:rPr>
          <w:rFonts w:ascii="Arial" w:hAnsi="Arial" w:cs="Arial"/>
          <w:lang w:val="en-ZA"/>
        </w:rPr>
        <w:t>O</w:t>
      </w:r>
      <w:r w:rsidRPr="00253CC5">
        <w:rPr>
          <w:rFonts w:ascii="Arial" w:hAnsi="Arial" w:cs="Arial"/>
          <w:lang w:val="en-ZA"/>
        </w:rPr>
        <w:t>ur headquarters</w:t>
      </w:r>
      <w:r>
        <w:rPr>
          <w:rFonts w:ascii="Arial" w:hAnsi="Arial" w:cs="Arial"/>
          <w:lang w:val="en-ZA"/>
        </w:rPr>
        <w:t xml:space="preserve"> are</w:t>
      </w:r>
      <w:r w:rsidRPr="00253CC5">
        <w:rPr>
          <w:rFonts w:ascii="Arial" w:hAnsi="Arial" w:cs="Arial"/>
          <w:lang w:val="en-ZA"/>
        </w:rPr>
        <w:t xml:space="preserve"> well situated in Welkom, Free State – </w:t>
      </w:r>
      <w:r>
        <w:rPr>
          <w:rFonts w:ascii="Arial" w:hAnsi="Arial" w:cs="Arial"/>
          <w:lang w:val="en-ZA"/>
        </w:rPr>
        <w:t>located in central South Africa</w:t>
      </w:r>
      <w:r w:rsidRPr="00253CC5">
        <w:rPr>
          <w:rFonts w:ascii="Arial" w:hAnsi="Arial" w:cs="Arial"/>
          <w:lang w:val="en-ZA"/>
        </w:rPr>
        <w:t xml:space="preserve">. In addition to this, we have an office in Kimberley, Northern Cape to extend our reach. </w:t>
      </w:r>
    </w:p>
    <w:p w14:paraId="588D85B7" w14:textId="77777777" w:rsidR="001829F4" w:rsidRPr="00253CC5" w:rsidRDefault="001829F4" w:rsidP="001829F4">
      <w:pPr>
        <w:spacing w:line="360" w:lineRule="auto"/>
        <w:ind w:right="332"/>
        <w:jc w:val="both"/>
        <w:rPr>
          <w:rFonts w:ascii="Arial" w:hAnsi="Arial" w:cs="Arial"/>
          <w:lang w:val="en-ZA"/>
        </w:rPr>
      </w:pPr>
    </w:p>
    <w:p w14:paraId="3227A28C" w14:textId="1F5D9D70" w:rsidR="001829F4" w:rsidRDefault="001829F4" w:rsidP="001829F4">
      <w:pPr>
        <w:spacing w:line="360" w:lineRule="auto"/>
        <w:jc w:val="both"/>
        <w:rPr>
          <w:rFonts w:ascii="Arial" w:hAnsi="Arial" w:cs="Arial"/>
          <w:lang w:val="en-ZA"/>
        </w:rPr>
      </w:pPr>
      <w:r w:rsidRPr="00253CC5">
        <w:rPr>
          <w:rFonts w:ascii="Arial" w:hAnsi="Arial" w:cs="Arial"/>
          <w:lang w:val="en-ZA"/>
        </w:rPr>
        <w:t>We specialise in the Design, Supply, Construction and Commissioning of</w:t>
      </w:r>
      <w:r w:rsidR="00542E7C">
        <w:rPr>
          <w:rFonts w:ascii="Arial" w:hAnsi="Arial" w:cs="Arial"/>
          <w:lang w:val="en-ZA"/>
        </w:rPr>
        <w:t>:</w:t>
      </w:r>
      <w:r w:rsidRPr="00253CC5">
        <w:rPr>
          <w:rFonts w:ascii="Arial" w:hAnsi="Arial" w:cs="Arial"/>
          <w:lang w:val="en-ZA"/>
        </w:rPr>
        <w:t xml:space="preserve"> up to 132kV Substations, up to 132kV Overhead Power Lines</w:t>
      </w:r>
      <w:r>
        <w:rPr>
          <w:rFonts w:ascii="Arial" w:hAnsi="Arial" w:cs="Arial"/>
          <w:lang w:val="en-ZA"/>
        </w:rPr>
        <w:t>,</w:t>
      </w:r>
      <w:r w:rsidRPr="00253CC5">
        <w:rPr>
          <w:rFonts w:ascii="Arial" w:hAnsi="Arial" w:cs="Arial"/>
          <w:lang w:val="en-ZA"/>
        </w:rPr>
        <w:t xml:space="preserve"> OPGW/ADSS fibre optic installation testing and commissioning. (Eskom Self build Turnkey Projects)</w:t>
      </w:r>
    </w:p>
    <w:p w14:paraId="656D8CA7" w14:textId="77777777" w:rsidR="0057426D" w:rsidRPr="00253CC5" w:rsidRDefault="0057426D" w:rsidP="001829F4">
      <w:pPr>
        <w:spacing w:line="360" w:lineRule="auto"/>
        <w:jc w:val="both"/>
        <w:rPr>
          <w:rFonts w:ascii="Arial" w:hAnsi="Arial" w:cs="Arial"/>
          <w:lang w:val="en-ZA"/>
        </w:rPr>
      </w:pPr>
    </w:p>
    <w:p w14:paraId="3593996B" w14:textId="7F55864C" w:rsidR="001829F4" w:rsidRDefault="001829F4" w:rsidP="001829F4">
      <w:pPr>
        <w:spacing w:line="360" w:lineRule="auto"/>
        <w:jc w:val="both"/>
        <w:rPr>
          <w:rFonts w:ascii="Arial" w:hAnsi="Arial" w:cs="Arial"/>
          <w:lang w:val="en-ZA"/>
        </w:rPr>
      </w:pPr>
      <w:r w:rsidRPr="00253CC5">
        <w:rPr>
          <w:rFonts w:ascii="Arial" w:hAnsi="Arial" w:cs="Arial"/>
          <w:lang w:val="en-ZA"/>
        </w:rPr>
        <w:lastRenderedPageBreak/>
        <w:t xml:space="preserve">The </w:t>
      </w:r>
      <w:r w:rsidR="00542E7C" w:rsidRPr="00253CC5">
        <w:rPr>
          <w:rFonts w:ascii="Arial" w:hAnsi="Arial" w:cs="Arial"/>
          <w:lang w:val="en-ZA"/>
        </w:rPr>
        <w:t>compan</w:t>
      </w:r>
      <w:r w:rsidR="00816DD4">
        <w:rPr>
          <w:rFonts w:ascii="Arial" w:hAnsi="Arial" w:cs="Arial"/>
          <w:lang w:val="en-ZA"/>
        </w:rPr>
        <w:t>y</w:t>
      </w:r>
      <w:r w:rsidR="00542E7C">
        <w:rPr>
          <w:rFonts w:ascii="Arial" w:hAnsi="Arial" w:cs="Arial"/>
          <w:lang w:val="en-ZA"/>
        </w:rPr>
        <w:t>’</w:t>
      </w:r>
      <w:r w:rsidR="00816DD4">
        <w:rPr>
          <w:rFonts w:ascii="Arial" w:hAnsi="Arial" w:cs="Arial"/>
          <w:lang w:val="en-ZA"/>
        </w:rPr>
        <w:t>s</w:t>
      </w:r>
      <w:r w:rsidRPr="00253CC5">
        <w:rPr>
          <w:rFonts w:ascii="Arial" w:hAnsi="Arial" w:cs="Arial"/>
          <w:lang w:val="en-ZA"/>
        </w:rPr>
        <w:t xml:space="preserve"> ongoing success is primarily due to a core of experienced, highly competent construction professionals with a “hands on” approach to achieving a high standard of quality. Our Senior Management team possesses a wealth of local and international experience in commercial, civil</w:t>
      </w:r>
      <w:r>
        <w:rPr>
          <w:rFonts w:ascii="Arial" w:hAnsi="Arial" w:cs="Arial"/>
          <w:lang w:val="en-ZA"/>
        </w:rPr>
        <w:t>,</w:t>
      </w:r>
      <w:r w:rsidRPr="00253CC5">
        <w:rPr>
          <w:rFonts w:ascii="Arial" w:hAnsi="Arial" w:cs="Arial"/>
          <w:lang w:val="en-ZA"/>
        </w:rPr>
        <w:t xml:space="preserve"> and electrical construction work.   In addition to an experienced management team, we have motivated artisans, skilled and semi-skilled employees in teams large enough to ensure that we can deliver our projects on time and to the required standard.</w:t>
      </w:r>
      <w:r>
        <w:rPr>
          <w:rFonts w:ascii="Arial" w:hAnsi="Arial" w:cs="Arial"/>
          <w:lang w:val="en-ZA"/>
        </w:rPr>
        <w:t xml:space="preserve"> </w:t>
      </w:r>
      <w:r w:rsidRPr="00253CC5">
        <w:rPr>
          <w:rFonts w:ascii="Arial" w:hAnsi="Arial" w:cs="Arial"/>
          <w:lang w:val="en-ZA"/>
        </w:rPr>
        <w:t>At Ablon Construction our core competencies include the pro-active management of all construction activities from inception</w:t>
      </w:r>
      <w:r w:rsidR="00542E7C">
        <w:rPr>
          <w:rFonts w:ascii="Arial" w:hAnsi="Arial" w:cs="Arial"/>
          <w:lang w:val="en-ZA"/>
        </w:rPr>
        <w:t xml:space="preserve"> -</w:t>
      </w:r>
      <w:r w:rsidRPr="00253CC5">
        <w:rPr>
          <w:rFonts w:ascii="Arial" w:hAnsi="Arial" w:cs="Arial"/>
          <w:lang w:val="en-ZA"/>
        </w:rPr>
        <w:t xml:space="preserve"> through on-site construction</w:t>
      </w:r>
      <w:r w:rsidR="00542E7C">
        <w:rPr>
          <w:rFonts w:ascii="Arial" w:hAnsi="Arial" w:cs="Arial"/>
          <w:lang w:val="en-ZA"/>
        </w:rPr>
        <w:t xml:space="preserve"> </w:t>
      </w:r>
      <w:r w:rsidRPr="00253CC5">
        <w:rPr>
          <w:rFonts w:ascii="Arial" w:hAnsi="Arial" w:cs="Arial"/>
          <w:lang w:val="en-ZA"/>
        </w:rPr>
        <w:t>and careful financial management.</w:t>
      </w:r>
    </w:p>
    <w:p w14:paraId="6BB76A86" w14:textId="77777777" w:rsidR="00542E7C" w:rsidRPr="00253CC5" w:rsidRDefault="00542E7C" w:rsidP="001829F4">
      <w:pPr>
        <w:spacing w:line="360" w:lineRule="auto"/>
        <w:jc w:val="both"/>
        <w:rPr>
          <w:rFonts w:ascii="Arial" w:hAnsi="Arial" w:cs="Arial"/>
          <w:lang w:val="en-ZA"/>
        </w:rPr>
      </w:pPr>
    </w:p>
    <w:p w14:paraId="6F326577" w14:textId="13F979EB" w:rsidR="001829F4" w:rsidRDefault="001829F4" w:rsidP="001829F4">
      <w:pPr>
        <w:spacing w:line="360" w:lineRule="auto"/>
        <w:jc w:val="both"/>
        <w:rPr>
          <w:rFonts w:ascii="Arial" w:hAnsi="Arial" w:cs="Arial"/>
          <w:b/>
          <w:sz w:val="24"/>
          <w:szCs w:val="24"/>
          <w:lang w:val="en-ZA"/>
        </w:rPr>
      </w:pPr>
      <w:r w:rsidRPr="000A6DEF">
        <w:rPr>
          <w:rFonts w:ascii="Arial" w:hAnsi="Arial" w:cs="Arial"/>
          <w:b/>
          <w:sz w:val="24"/>
          <w:szCs w:val="24"/>
          <w:lang w:val="en-ZA"/>
        </w:rPr>
        <w:t>Our Recognitions and Accreditations</w:t>
      </w:r>
    </w:p>
    <w:p w14:paraId="64C6F9B2" w14:textId="77777777" w:rsidR="0057426D" w:rsidRPr="0057426D" w:rsidRDefault="0057426D" w:rsidP="001829F4">
      <w:pPr>
        <w:spacing w:line="360" w:lineRule="auto"/>
        <w:jc w:val="both"/>
        <w:rPr>
          <w:rFonts w:ascii="Arial" w:hAnsi="Arial" w:cs="Arial"/>
          <w:b/>
          <w:sz w:val="24"/>
          <w:szCs w:val="24"/>
          <w:lang w:val="en-ZA"/>
        </w:rPr>
      </w:pPr>
    </w:p>
    <w:p w14:paraId="7B6B8395" w14:textId="613C5E06" w:rsidR="001829F4" w:rsidRDefault="001829F4" w:rsidP="001829F4">
      <w:pPr>
        <w:spacing w:line="360" w:lineRule="auto"/>
        <w:ind w:right="332"/>
        <w:jc w:val="both"/>
        <w:rPr>
          <w:rFonts w:ascii="Arial" w:hAnsi="Arial" w:cs="Arial"/>
        </w:rPr>
      </w:pPr>
      <w:r w:rsidRPr="00253CC5">
        <w:rPr>
          <w:rFonts w:ascii="Arial" w:hAnsi="Arial" w:cs="Arial"/>
        </w:rPr>
        <w:t>Standards provide guidance and tools to ensure that our services consistently meet client requirements and are of the highest quality. We achieve these standards by complying to the rules and regulations set forth – therefore ensuring the safety of our people and working without compromising the environment in which we operate</w:t>
      </w:r>
      <w:r w:rsidR="00537D01">
        <w:rPr>
          <w:rFonts w:ascii="Arial" w:hAnsi="Arial" w:cs="Arial"/>
        </w:rPr>
        <w:t xml:space="preserve"> - </w:t>
      </w:r>
      <w:r w:rsidR="00542E7C">
        <w:rPr>
          <w:rFonts w:ascii="Arial" w:hAnsi="Arial" w:cs="Arial"/>
        </w:rPr>
        <w:t>this</w:t>
      </w:r>
      <w:r w:rsidRPr="00253CC5">
        <w:rPr>
          <w:rFonts w:ascii="Arial" w:hAnsi="Arial" w:cs="Arial"/>
        </w:rPr>
        <w:t xml:space="preserve"> keeping us a forerunner in the high voltage construction field. The quality assurance, construction, testing and commissioning resources of Ablon Construction are of a world-class standard. </w:t>
      </w:r>
    </w:p>
    <w:p w14:paraId="66A3E6FC" w14:textId="77777777" w:rsidR="001829F4" w:rsidRPr="00253CC5" w:rsidRDefault="001829F4" w:rsidP="001829F4">
      <w:pPr>
        <w:spacing w:line="360" w:lineRule="auto"/>
        <w:ind w:right="332"/>
        <w:jc w:val="both"/>
        <w:rPr>
          <w:rFonts w:ascii="Arial" w:hAnsi="Arial" w:cs="Arial"/>
        </w:rPr>
      </w:pPr>
    </w:p>
    <w:p w14:paraId="09467A65" w14:textId="4C543E70" w:rsidR="001829F4" w:rsidRDefault="001829F4" w:rsidP="001829F4">
      <w:pPr>
        <w:spacing w:line="360" w:lineRule="auto"/>
        <w:ind w:right="332"/>
        <w:jc w:val="both"/>
        <w:rPr>
          <w:rFonts w:ascii="Arial" w:hAnsi="Arial" w:cs="Arial"/>
          <w:lang w:val="en-ZA"/>
        </w:rPr>
      </w:pPr>
      <w:r w:rsidRPr="00253CC5">
        <w:rPr>
          <w:rFonts w:ascii="Arial" w:hAnsi="Arial" w:cs="Arial"/>
          <w:lang w:val="en-ZA"/>
        </w:rPr>
        <w:t xml:space="preserve">Ablon </w:t>
      </w:r>
      <w:r w:rsidR="00AE5236">
        <w:rPr>
          <w:rFonts w:ascii="Arial" w:hAnsi="Arial" w:cs="Arial"/>
          <w:lang w:val="en-ZA"/>
        </w:rPr>
        <w:t>has an Integrated Management system consisting of the following</w:t>
      </w:r>
      <w:r w:rsidRPr="00253CC5">
        <w:rPr>
          <w:rFonts w:ascii="Arial" w:hAnsi="Arial" w:cs="Arial"/>
          <w:lang w:val="en-ZA"/>
        </w:rPr>
        <w:t xml:space="preserve">: </w:t>
      </w:r>
      <w:r w:rsidRPr="00253CC5">
        <w:rPr>
          <w:rFonts w:ascii="Arial" w:hAnsi="Arial" w:cs="Arial"/>
          <w:bCs/>
        </w:rPr>
        <w:t xml:space="preserve">ISO 9001:2015 Certified Quality Management System, </w:t>
      </w:r>
      <w:r w:rsidR="003B6C1A">
        <w:rPr>
          <w:rFonts w:ascii="Arial" w:hAnsi="Arial" w:cs="Arial"/>
        </w:rPr>
        <w:t xml:space="preserve">ISO 45001:2018 </w:t>
      </w:r>
      <w:r w:rsidRPr="00253CC5">
        <w:rPr>
          <w:rFonts w:ascii="Arial" w:hAnsi="Arial" w:cs="Arial"/>
        </w:rPr>
        <w:t xml:space="preserve">Certified Occupational Health </w:t>
      </w:r>
      <w:r w:rsidR="00537D01">
        <w:rPr>
          <w:rFonts w:ascii="Arial" w:hAnsi="Arial" w:cs="Arial"/>
        </w:rPr>
        <w:t>&amp;</w:t>
      </w:r>
      <w:r w:rsidRPr="00253CC5">
        <w:rPr>
          <w:rFonts w:ascii="Arial" w:hAnsi="Arial" w:cs="Arial"/>
        </w:rPr>
        <w:t xml:space="preserve"> Safety</w:t>
      </w:r>
      <w:r w:rsidR="00AE5236">
        <w:rPr>
          <w:rFonts w:ascii="Arial" w:hAnsi="Arial" w:cs="Arial"/>
        </w:rPr>
        <w:t xml:space="preserve"> Management System</w:t>
      </w:r>
      <w:r w:rsidRPr="00253CC5">
        <w:rPr>
          <w:rFonts w:ascii="Arial" w:hAnsi="Arial" w:cs="Arial"/>
        </w:rPr>
        <w:t>, ISO 14001:2015 Certified Environmental Management</w:t>
      </w:r>
      <w:r w:rsidR="00AE5236">
        <w:rPr>
          <w:rFonts w:ascii="Arial" w:hAnsi="Arial" w:cs="Arial"/>
        </w:rPr>
        <w:t xml:space="preserve"> System</w:t>
      </w:r>
      <w:r w:rsidRPr="00253CC5">
        <w:rPr>
          <w:rFonts w:ascii="Arial" w:hAnsi="Arial" w:cs="Arial"/>
        </w:rPr>
        <w:t xml:space="preserve">. </w:t>
      </w:r>
      <w:r w:rsidRPr="00253CC5">
        <w:rPr>
          <w:rFonts w:ascii="Arial" w:hAnsi="Arial" w:cs="Arial"/>
          <w:lang w:val="en-ZA"/>
        </w:rPr>
        <w:t>We are also registered with the Electrical Contractors Association, CIDB, CSD</w:t>
      </w:r>
      <w:r>
        <w:rPr>
          <w:rFonts w:ascii="Arial" w:hAnsi="Arial" w:cs="Arial"/>
          <w:lang w:val="en-ZA"/>
        </w:rPr>
        <w:t xml:space="preserve"> (central supplier database)</w:t>
      </w:r>
      <w:r w:rsidRPr="00253CC5">
        <w:rPr>
          <w:rFonts w:ascii="Arial" w:hAnsi="Arial" w:cs="Arial"/>
          <w:lang w:val="en-ZA"/>
        </w:rPr>
        <w:t>, FEM</w:t>
      </w:r>
      <w:r>
        <w:rPr>
          <w:rFonts w:ascii="Arial" w:hAnsi="Arial" w:cs="Arial"/>
          <w:lang w:val="en-ZA"/>
        </w:rPr>
        <w:t xml:space="preserve"> (Federated Employers Mutual assurance)</w:t>
      </w:r>
      <w:r w:rsidRPr="00253CC5">
        <w:rPr>
          <w:rFonts w:ascii="Arial" w:hAnsi="Arial" w:cs="Arial"/>
          <w:lang w:val="en-ZA"/>
        </w:rPr>
        <w:t xml:space="preserve">, and the </w:t>
      </w:r>
      <w:r>
        <w:rPr>
          <w:rFonts w:ascii="Arial" w:hAnsi="Arial" w:cs="Arial"/>
          <w:lang w:val="en-ZA"/>
        </w:rPr>
        <w:t>NBCEI (</w:t>
      </w:r>
      <w:r w:rsidRPr="00253CC5">
        <w:rPr>
          <w:rFonts w:ascii="Arial" w:hAnsi="Arial" w:cs="Arial"/>
          <w:lang w:val="en-ZA"/>
        </w:rPr>
        <w:t>National Bargaining Council for The Electrical Industry of South Afric</w:t>
      </w:r>
      <w:r>
        <w:rPr>
          <w:rFonts w:ascii="Arial" w:hAnsi="Arial" w:cs="Arial"/>
          <w:lang w:val="en-ZA"/>
        </w:rPr>
        <w:t>a).</w:t>
      </w:r>
    </w:p>
    <w:p w14:paraId="1C3F163F" w14:textId="77777777" w:rsidR="008D1E8A" w:rsidRDefault="00786F4D" w:rsidP="00D435C2">
      <w:pPr>
        <w:spacing w:line="360" w:lineRule="auto"/>
        <w:ind w:right="332"/>
        <w:rPr>
          <w:rFonts w:ascii="Arial" w:hAnsi="Arial" w:cs="Arial"/>
          <w:bCs/>
          <w:noProof/>
        </w:rPr>
      </w:pPr>
      <w:r>
        <w:rPr>
          <w:rFonts w:ascii="Times New Roman" w:hAnsi="Times New Roman" w:cs="Times New Roman"/>
          <w:noProof/>
          <w:sz w:val="24"/>
          <w:szCs w:val="24"/>
        </w:rPr>
        <w:drawing>
          <wp:anchor distT="0" distB="0" distL="114300" distR="114300" simplePos="0" relativeHeight="251658240" behindDoc="0" locked="0" layoutInCell="1" allowOverlap="1" wp14:anchorId="0AA8E36A" wp14:editId="0258C987">
            <wp:simplePos x="0" y="0"/>
            <wp:positionH relativeFrom="column">
              <wp:posOffset>2505075</wp:posOffset>
            </wp:positionH>
            <wp:positionV relativeFrom="paragraph">
              <wp:posOffset>179070</wp:posOffset>
            </wp:positionV>
            <wp:extent cx="3810000" cy="942975"/>
            <wp:effectExtent l="0" t="0" r="0" b="952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a:extLst>
                        <a:ext uri="{28A0092B-C50C-407E-A947-70E740481C1C}">
                          <a14:useLocalDpi xmlns:a14="http://schemas.microsoft.com/office/drawing/2010/main" val="0"/>
                        </a:ext>
                      </a:extLst>
                    </a:blip>
                    <a:srcRect r="-117"/>
                    <a:stretch>
                      <a:fillRect/>
                    </a:stretch>
                  </pic:blipFill>
                  <pic:spPr bwMode="auto">
                    <a:xfrm>
                      <a:off x="0" y="0"/>
                      <a:ext cx="3810000" cy="942975"/>
                    </a:xfrm>
                    <a:prstGeom prst="rect">
                      <a:avLst/>
                    </a:prstGeom>
                    <a:noFill/>
                  </pic:spPr>
                </pic:pic>
              </a:graphicData>
            </a:graphic>
            <wp14:sizeRelH relativeFrom="margin">
              <wp14:pctWidth>0</wp14:pctWidth>
            </wp14:sizeRelH>
            <wp14:sizeRelV relativeFrom="page">
              <wp14:pctHeight>0</wp14:pctHeight>
            </wp14:sizeRelV>
          </wp:anchor>
        </w:drawing>
      </w:r>
      <w:r w:rsidR="00D435C2">
        <w:rPr>
          <w:noProof/>
          <w:lang w:val="en-ZA"/>
        </w:rPr>
        <w:t xml:space="preserve">          </w:t>
      </w:r>
      <w:r w:rsidR="003B4462">
        <w:rPr>
          <w:rFonts w:ascii="Arial" w:hAnsi="Arial" w:cs="Arial"/>
          <w:bCs/>
          <w:noProof/>
        </w:rPr>
        <w:t xml:space="preserve"> </w:t>
      </w:r>
      <w:r w:rsidR="00D435C2">
        <w:rPr>
          <w:rFonts w:ascii="Arial" w:hAnsi="Arial" w:cs="Arial"/>
          <w:bCs/>
          <w:noProof/>
        </w:rPr>
        <w:t xml:space="preserve"> </w:t>
      </w:r>
    </w:p>
    <w:p w14:paraId="69187ADD" w14:textId="77777777" w:rsidR="008D1E8A" w:rsidRDefault="008D1E8A" w:rsidP="00D435C2">
      <w:pPr>
        <w:spacing w:line="360" w:lineRule="auto"/>
        <w:ind w:right="332"/>
        <w:rPr>
          <w:rFonts w:ascii="Arial" w:hAnsi="Arial" w:cs="Arial"/>
          <w:bCs/>
          <w:noProof/>
        </w:rPr>
      </w:pPr>
    </w:p>
    <w:p w14:paraId="6F258283" w14:textId="77777777" w:rsidR="008D1E8A" w:rsidRDefault="008D1E8A" w:rsidP="00D435C2">
      <w:pPr>
        <w:spacing w:line="360" w:lineRule="auto"/>
        <w:ind w:right="332"/>
        <w:rPr>
          <w:rFonts w:ascii="Arial" w:hAnsi="Arial" w:cs="Arial"/>
          <w:bCs/>
          <w:noProof/>
        </w:rPr>
      </w:pPr>
    </w:p>
    <w:p w14:paraId="6FD226E4" w14:textId="6B2E6D57" w:rsidR="001829F4" w:rsidRDefault="003B4462" w:rsidP="00D435C2">
      <w:pPr>
        <w:spacing w:line="360" w:lineRule="auto"/>
        <w:ind w:right="332"/>
        <w:rPr>
          <w:rFonts w:ascii="Arial" w:hAnsi="Arial" w:cs="Arial"/>
          <w:bCs/>
          <w:noProof/>
        </w:rPr>
      </w:pPr>
      <w:r w:rsidRPr="003B4462">
        <w:rPr>
          <w:lang w:val="en-ZA"/>
        </w:rPr>
        <w:t xml:space="preserve"> </w:t>
      </w:r>
      <w:r w:rsidR="00D435C2">
        <w:rPr>
          <w:noProof/>
          <w:lang w:val="en-ZA"/>
        </w:rPr>
        <w:t xml:space="preserve">       </w:t>
      </w:r>
    </w:p>
    <w:p w14:paraId="6C2AED7D" w14:textId="77777777" w:rsidR="001829F4" w:rsidRDefault="001829F4" w:rsidP="001829F4">
      <w:pPr>
        <w:spacing w:line="360" w:lineRule="auto"/>
        <w:ind w:right="332"/>
        <w:jc w:val="both"/>
        <w:rPr>
          <w:rFonts w:ascii="Arial" w:hAnsi="Arial" w:cs="Arial"/>
          <w:lang w:val="en-ZA"/>
        </w:rPr>
      </w:pPr>
    </w:p>
    <w:p w14:paraId="45E5CD92" w14:textId="15CCE73D" w:rsidR="001829F4" w:rsidRPr="00253CC5" w:rsidRDefault="001829F4" w:rsidP="001829F4">
      <w:pPr>
        <w:spacing w:line="360" w:lineRule="auto"/>
        <w:ind w:right="332"/>
        <w:jc w:val="both"/>
        <w:rPr>
          <w:rFonts w:ascii="Arial" w:hAnsi="Arial" w:cs="Arial"/>
          <w:lang w:val="en-ZA"/>
        </w:rPr>
      </w:pPr>
      <w:r w:rsidRPr="00253CC5">
        <w:rPr>
          <w:rFonts w:ascii="Arial" w:hAnsi="Arial" w:cs="Arial"/>
          <w:noProof/>
          <w:lang w:val="en-ZA"/>
        </w:rPr>
        <w:lastRenderedPageBreak/>
        <w:drawing>
          <wp:inline distT="0" distB="0" distL="0" distR="0" wp14:anchorId="7D84EB9A" wp14:editId="343B1DF3">
            <wp:extent cx="2762250" cy="8810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3754" cy="884732"/>
                    </a:xfrm>
                    <a:prstGeom prst="rect">
                      <a:avLst/>
                    </a:prstGeom>
                    <a:noFill/>
                  </pic:spPr>
                </pic:pic>
              </a:graphicData>
            </a:graphic>
          </wp:inline>
        </w:drawing>
      </w:r>
      <w:r w:rsidRPr="00183B8C">
        <w:rPr>
          <w:rFonts w:ascii="Arial" w:hAnsi="Arial" w:cs="Arial"/>
          <w:noProof/>
          <w:lang w:val="en-ZA"/>
        </w:rPr>
        <w:t xml:space="preserve"> </w:t>
      </w:r>
      <w:r w:rsidR="00D435C2">
        <w:rPr>
          <w:rFonts w:ascii="Arial" w:hAnsi="Arial" w:cs="Arial"/>
          <w:noProof/>
          <w:lang w:val="en-ZA"/>
        </w:rPr>
        <w:t xml:space="preserve">           </w:t>
      </w:r>
      <w:r w:rsidRPr="00253CC5">
        <w:rPr>
          <w:rFonts w:ascii="Arial" w:hAnsi="Arial" w:cs="Arial"/>
          <w:noProof/>
          <w:lang w:val="en-ZA"/>
        </w:rPr>
        <w:drawing>
          <wp:inline distT="0" distB="0" distL="0" distR="0" wp14:anchorId="53410A4F" wp14:editId="133F327E">
            <wp:extent cx="3514725" cy="828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6753" cy="836226"/>
                    </a:xfrm>
                    <a:prstGeom prst="rect">
                      <a:avLst/>
                    </a:prstGeom>
                    <a:noFill/>
                  </pic:spPr>
                </pic:pic>
              </a:graphicData>
            </a:graphic>
          </wp:inline>
        </w:drawing>
      </w:r>
    </w:p>
    <w:p w14:paraId="136D0180" w14:textId="77777777" w:rsidR="001829F4" w:rsidRPr="00CB57E9" w:rsidRDefault="001829F4" w:rsidP="001829F4">
      <w:pPr>
        <w:spacing w:line="360" w:lineRule="auto"/>
        <w:ind w:right="332"/>
        <w:jc w:val="both"/>
        <w:rPr>
          <w:rFonts w:ascii="Arial" w:hAnsi="Arial" w:cs="Arial"/>
          <w:b/>
          <w:lang w:val="en-ZA"/>
        </w:rPr>
      </w:pPr>
      <w:r w:rsidRPr="00CB57E9">
        <w:rPr>
          <w:rFonts w:ascii="Arial" w:hAnsi="Arial" w:cs="Arial"/>
          <w:b/>
          <w:lang w:val="en-ZA"/>
        </w:rPr>
        <w:t>Training, Health &amp; Safety Policies</w:t>
      </w:r>
    </w:p>
    <w:p w14:paraId="57DF4964" w14:textId="77777777" w:rsidR="001829F4" w:rsidRDefault="001829F4" w:rsidP="001829F4">
      <w:pPr>
        <w:spacing w:line="360" w:lineRule="auto"/>
        <w:ind w:right="332"/>
        <w:jc w:val="both"/>
        <w:rPr>
          <w:rFonts w:ascii="Arial" w:hAnsi="Arial" w:cs="Arial"/>
          <w:lang w:val="en-ZA"/>
        </w:rPr>
      </w:pPr>
      <w:r w:rsidRPr="00253CC5">
        <w:rPr>
          <w:rFonts w:ascii="Arial" w:hAnsi="Arial" w:cs="Arial"/>
          <w:lang w:val="en-ZA"/>
        </w:rPr>
        <w:t xml:space="preserve">We believe that a commitment to our </w:t>
      </w:r>
      <w:r>
        <w:rPr>
          <w:rFonts w:ascii="Arial" w:hAnsi="Arial" w:cs="Arial"/>
          <w:lang w:val="en-ZA"/>
        </w:rPr>
        <w:t>workforce</w:t>
      </w:r>
      <w:r w:rsidRPr="00253CC5">
        <w:rPr>
          <w:rFonts w:ascii="Arial" w:hAnsi="Arial" w:cs="Arial"/>
          <w:lang w:val="en-ZA"/>
        </w:rPr>
        <w:t xml:space="preserve"> means that we can provide the best service to our c</w:t>
      </w:r>
      <w:r>
        <w:rPr>
          <w:rFonts w:ascii="Arial" w:hAnsi="Arial" w:cs="Arial"/>
          <w:lang w:val="en-ZA"/>
        </w:rPr>
        <w:t>lients</w:t>
      </w:r>
      <w:r w:rsidRPr="00253CC5">
        <w:rPr>
          <w:rFonts w:ascii="Arial" w:hAnsi="Arial" w:cs="Arial"/>
          <w:lang w:val="en-ZA"/>
        </w:rPr>
        <w:t>. We show this commitment by having training, safety and health policies that are in accordance with government statutes as well as by setting our own high standards - and by insisting on our staff’s rigorous adherence to them.</w:t>
      </w:r>
    </w:p>
    <w:p w14:paraId="2C0F5C84" w14:textId="58653833" w:rsidR="001829F4" w:rsidRPr="00253CC5" w:rsidRDefault="001829F4" w:rsidP="001829F4">
      <w:pPr>
        <w:spacing w:line="360" w:lineRule="auto"/>
        <w:ind w:right="332"/>
        <w:jc w:val="center"/>
        <w:rPr>
          <w:rFonts w:ascii="Arial" w:hAnsi="Arial" w:cs="Arial"/>
          <w:lang w:val="en-ZA"/>
        </w:rPr>
      </w:pPr>
    </w:p>
    <w:p w14:paraId="645D0FF7" w14:textId="77777777" w:rsidR="001829F4" w:rsidRPr="00253CC5" w:rsidRDefault="001829F4" w:rsidP="001829F4">
      <w:pPr>
        <w:spacing w:line="360" w:lineRule="auto"/>
        <w:ind w:right="332"/>
        <w:jc w:val="both"/>
        <w:rPr>
          <w:rFonts w:ascii="Arial" w:hAnsi="Arial" w:cs="Arial"/>
          <w:b/>
          <w:lang w:val="en-ZA"/>
        </w:rPr>
      </w:pPr>
      <w:r w:rsidRPr="00253CC5">
        <w:rPr>
          <w:rFonts w:ascii="Arial" w:hAnsi="Arial" w:cs="Arial"/>
          <w:b/>
          <w:lang w:val="en-ZA"/>
        </w:rPr>
        <w:t>B</w:t>
      </w:r>
      <w:r>
        <w:rPr>
          <w:rFonts w:ascii="Arial" w:hAnsi="Arial" w:cs="Arial"/>
          <w:b/>
          <w:lang w:val="en-ZA"/>
        </w:rPr>
        <w:t>lack</w:t>
      </w:r>
      <w:r w:rsidRPr="00253CC5">
        <w:rPr>
          <w:rFonts w:ascii="Arial" w:hAnsi="Arial" w:cs="Arial"/>
          <w:b/>
          <w:lang w:val="en-ZA"/>
        </w:rPr>
        <w:t xml:space="preserve"> E</w:t>
      </w:r>
      <w:r>
        <w:rPr>
          <w:rFonts w:ascii="Arial" w:hAnsi="Arial" w:cs="Arial"/>
          <w:b/>
          <w:lang w:val="en-ZA"/>
        </w:rPr>
        <w:t>conomic</w:t>
      </w:r>
      <w:r w:rsidRPr="00253CC5">
        <w:rPr>
          <w:rFonts w:ascii="Arial" w:hAnsi="Arial" w:cs="Arial"/>
          <w:b/>
          <w:lang w:val="en-ZA"/>
        </w:rPr>
        <w:t xml:space="preserve"> E</w:t>
      </w:r>
      <w:r>
        <w:rPr>
          <w:rFonts w:ascii="Arial" w:hAnsi="Arial" w:cs="Arial"/>
          <w:b/>
          <w:lang w:val="en-ZA"/>
        </w:rPr>
        <w:t>mpowerment</w:t>
      </w:r>
      <w:r w:rsidRPr="00253CC5">
        <w:rPr>
          <w:rFonts w:ascii="Arial" w:hAnsi="Arial" w:cs="Arial"/>
          <w:b/>
          <w:lang w:val="en-ZA"/>
        </w:rPr>
        <w:t xml:space="preserve"> (B-BBEE):</w:t>
      </w:r>
    </w:p>
    <w:p w14:paraId="613A52AA" w14:textId="77777777" w:rsidR="001829F4" w:rsidRPr="00253CC5" w:rsidRDefault="001829F4" w:rsidP="001829F4">
      <w:pPr>
        <w:spacing w:line="360" w:lineRule="auto"/>
        <w:ind w:right="332"/>
        <w:jc w:val="both"/>
        <w:rPr>
          <w:rFonts w:ascii="Arial" w:hAnsi="Arial" w:cs="Arial"/>
          <w:b/>
          <w:lang w:val="en-ZA"/>
        </w:rPr>
      </w:pPr>
      <w:r w:rsidRPr="00253CC5">
        <w:rPr>
          <w:rFonts w:ascii="Arial" w:hAnsi="Arial" w:cs="Arial"/>
          <w:b/>
          <w:lang w:val="en-ZA"/>
        </w:rPr>
        <w:t>Construction Contractors – Generic (Revised Code)</w:t>
      </w:r>
    </w:p>
    <w:p w14:paraId="15823F18" w14:textId="772E0FF5" w:rsidR="001829F4" w:rsidRPr="00253CC5" w:rsidRDefault="001829F4" w:rsidP="001829F4">
      <w:pPr>
        <w:spacing w:line="360" w:lineRule="auto"/>
        <w:ind w:right="332"/>
        <w:jc w:val="both"/>
        <w:rPr>
          <w:rFonts w:ascii="Arial" w:hAnsi="Arial" w:cs="Arial"/>
          <w:lang w:val="en-ZA"/>
        </w:rPr>
      </w:pPr>
      <w:r w:rsidRPr="00253CC5">
        <w:rPr>
          <w:rFonts w:ascii="Arial" w:hAnsi="Arial" w:cs="Arial"/>
          <w:lang w:val="en-ZA"/>
        </w:rPr>
        <w:t xml:space="preserve">Ablon Construction, a Level 1 Contributor (135% Procurement Recognition Level), is regularly audited by an external, recognised BEE rating company and adheres to the latest Codes of Good Practice as set out by the government regarding: Ownership, Management &amp; Control, Skills Development, Enterprise </w:t>
      </w:r>
      <w:r w:rsidR="00B84438">
        <w:rPr>
          <w:rFonts w:ascii="Arial" w:hAnsi="Arial" w:cs="Arial"/>
          <w:lang w:val="en-ZA"/>
        </w:rPr>
        <w:t>Development,</w:t>
      </w:r>
      <w:r w:rsidRPr="00253CC5">
        <w:rPr>
          <w:rFonts w:ascii="Arial" w:hAnsi="Arial" w:cs="Arial"/>
          <w:lang w:val="en-ZA"/>
        </w:rPr>
        <w:t xml:space="preserve"> Supplier Development, and </w:t>
      </w:r>
      <w:r w:rsidR="00B84438">
        <w:rPr>
          <w:rFonts w:ascii="Arial" w:hAnsi="Arial" w:cs="Arial"/>
          <w:lang w:val="en-ZA"/>
        </w:rPr>
        <w:t>S</w:t>
      </w:r>
      <w:r w:rsidRPr="00253CC5">
        <w:rPr>
          <w:rFonts w:ascii="Arial" w:hAnsi="Arial" w:cs="Arial"/>
          <w:lang w:val="en-ZA"/>
        </w:rPr>
        <w:t>ocio-Economic Development.</w:t>
      </w:r>
    </w:p>
    <w:p w14:paraId="40BB2E72" w14:textId="77777777" w:rsidR="001829F4" w:rsidRPr="00253CC5" w:rsidRDefault="001829F4" w:rsidP="001829F4">
      <w:pPr>
        <w:spacing w:line="360" w:lineRule="auto"/>
        <w:ind w:right="332"/>
        <w:jc w:val="both"/>
        <w:rPr>
          <w:rFonts w:ascii="Arial" w:hAnsi="Arial" w:cs="Arial"/>
          <w:lang w:val="en-ZA"/>
        </w:rPr>
      </w:pPr>
    </w:p>
    <w:p w14:paraId="67F1A421" w14:textId="77777777" w:rsidR="001829F4" w:rsidRDefault="001829F4" w:rsidP="001829F4">
      <w:pPr>
        <w:spacing w:line="360" w:lineRule="auto"/>
        <w:ind w:right="332"/>
        <w:jc w:val="both"/>
        <w:rPr>
          <w:rFonts w:ascii="Arial" w:hAnsi="Arial" w:cs="Arial"/>
          <w:lang w:val="en-ZA"/>
        </w:rPr>
      </w:pPr>
      <w:r w:rsidRPr="00253CC5">
        <w:rPr>
          <w:rFonts w:ascii="Arial" w:hAnsi="Arial" w:cs="Arial"/>
          <w:lang w:val="en-ZA"/>
        </w:rPr>
        <w:t>We continue to actively seek new BEE stakeholders that add value to the company. We are also a major supporter of black empowerment in small business and we purposely look for BEE enterprises in our procurement process</w:t>
      </w:r>
      <w:r>
        <w:rPr>
          <w:rFonts w:ascii="Arial" w:hAnsi="Arial" w:cs="Arial"/>
          <w:lang w:val="en-ZA"/>
        </w:rPr>
        <w:t xml:space="preserve">. </w:t>
      </w:r>
    </w:p>
    <w:p w14:paraId="3C32623A" w14:textId="77777777" w:rsidR="001829F4" w:rsidRPr="00253CC5" w:rsidRDefault="001829F4" w:rsidP="001829F4">
      <w:pPr>
        <w:spacing w:line="360" w:lineRule="auto"/>
        <w:ind w:right="332"/>
        <w:jc w:val="both"/>
        <w:rPr>
          <w:rFonts w:ascii="Arial" w:hAnsi="Arial" w:cs="Arial"/>
          <w:lang w:val="en-ZA"/>
        </w:rPr>
        <w:sectPr w:rsidR="001829F4" w:rsidRPr="00253CC5" w:rsidSect="00EA3191">
          <w:type w:val="continuous"/>
          <w:pgSz w:w="12240" w:h="15840"/>
          <w:pgMar w:top="720" w:right="720" w:bottom="720" w:left="720" w:header="720" w:footer="720" w:gutter="0"/>
          <w:cols w:space="720"/>
          <w:formProt w:val="0"/>
          <w:docGrid w:linePitch="360"/>
        </w:sectPr>
      </w:pPr>
      <w:r>
        <w:rPr>
          <w:rFonts w:ascii="Arial" w:hAnsi="Arial" w:cs="Arial"/>
          <w:bCs/>
          <w:noProof/>
        </w:rPr>
        <w:t xml:space="preserve">                                                                       </w:t>
      </w:r>
      <w:r w:rsidRPr="00253CC5">
        <w:rPr>
          <w:rFonts w:ascii="Arial" w:hAnsi="Arial" w:cs="Arial"/>
          <w:bCs/>
          <w:noProof/>
        </w:rPr>
        <w:drawing>
          <wp:inline distT="0" distB="0" distL="0" distR="0" wp14:anchorId="72FD79A8" wp14:editId="20D52686">
            <wp:extent cx="1207134" cy="1062037"/>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7998" cy="1080393"/>
                    </a:xfrm>
                    <a:prstGeom prst="rect">
                      <a:avLst/>
                    </a:prstGeom>
                    <a:noFill/>
                  </pic:spPr>
                </pic:pic>
              </a:graphicData>
            </a:graphic>
          </wp:inline>
        </w:drawing>
      </w:r>
    </w:p>
    <w:p w14:paraId="73EF158C" w14:textId="77777777" w:rsidR="001829F4" w:rsidRPr="00253CC5" w:rsidRDefault="001829F4" w:rsidP="001829F4">
      <w:pPr>
        <w:spacing w:line="360" w:lineRule="auto"/>
        <w:jc w:val="both"/>
        <w:rPr>
          <w:rFonts w:ascii="Arial" w:hAnsi="Arial" w:cs="Arial"/>
          <w:lang w:val="en-ZA"/>
        </w:rPr>
        <w:sectPr w:rsidR="001829F4" w:rsidRPr="00253CC5" w:rsidSect="00EA3191">
          <w:type w:val="continuous"/>
          <w:pgSz w:w="12240" w:h="15840"/>
          <w:pgMar w:top="720" w:right="720" w:bottom="720" w:left="720" w:header="720" w:footer="720" w:gutter="0"/>
          <w:cols w:space="720"/>
          <w:formProt w:val="0"/>
          <w:docGrid w:linePitch="360"/>
        </w:sectPr>
      </w:pPr>
    </w:p>
    <w:p w14:paraId="06F65932" w14:textId="23380103" w:rsidR="000C653D" w:rsidRDefault="000C653D" w:rsidP="001829F4">
      <w:pPr>
        <w:spacing w:line="360" w:lineRule="auto"/>
        <w:jc w:val="both"/>
        <w:rPr>
          <w:rFonts w:ascii="Arial" w:hAnsi="Arial" w:cs="Arial"/>
          <w:b/>
          <w:lang w:val="en-ZA"/>
        </w:rPr>
      </w:pPr>
    </w:p>
    <w:p w14:paraId="368B86B5" w14:textId="77777777" w:rsidR="00786F4D" w:rsidRDefault="00786F4D" w:rsidP="001829F4">
      <w:pPr>
        <w:spacing w:line="360" w:lineRule="auto"/>
        <w:jc w:val="both"/>
        <w:rPr>
          <w:rFonts w:ascii="Arial" w:hAnsi="Arial" w:cs="Arial"/>
          <w:b/>
          <w:lang w:val="en-ZA"/>
        </w:rPr>
      </w:pPr>
    </w:p>
    <w:p w14:paraId="2EA2D619" w14:textId="77777777" w:rsidR="000C653D" w:rsidRDefault="000C653D" w:rsidP="001829F4">
      <w:pPr>
        <w:spacing w:line="360" w:lineRule="auto"/>
        <w:jc w:val="both"/>
        <w:rPr>
          <w:rFonts w:ascii="Arial" w:hAnsi="Arial" w:cs="Arial"/>
          <w:b/>
          <w:lang w:val="en-ZA"/>
        </w:rPr>
      </w:pPr>
    </w:p>
    <w:p w14:paraId="334CC14E" w14:textId="33C884FE" w:rsidR="001829F4" w:rsidRDefault="001829F4" w:rsidP="001829F4">
      <w:pPr>
        <w:spacing w:line="360" w:lineRule="auto"/>
        <w:jc w:val="both"/>
        <w:rPr>
          <w:rFonts w:ascii="Arial" w:hAnsi="Arial" w:cs="Arial"/>
          <w:b/>
          <w:lang w:val="en-ZA"/>
        </w:rPr>
      </w:pPr>
      <w:r w:rsidRPr="00253CC5">
        <w:rPr>
          <w:rFonts w:ascii="Arial" w:hAnsi="Arial" w:cs="Arial"/>
          <w:b/>
          <w:lang w:val="en-ZA"/>
        </w:rPr>
        <w:lastRenderedPageBreak/>
        <w:t>Renewable Energy</w:t>
      </w:r>
    </w:p>
    <w:p w14:paraId="6DA502A4" w14:textId="6E634C6E" w:rsidR="00B84438" w:rsidRPr="00B84438" w:rsidRDefault="00B84438" w:rsidP="00B84438">
      <w:pPr>
        <w:spacing w:line="360" w:lineRule="auto"/>
        <w:jc w:val="both"/>
        <w:rPr>
          <w:rFonts w:ascii="Arial" w:hAnsi="Arial" w:cs="Arial"/>
          <w:b/>
          <w:lang w:val="en-ZA"/>
        </w:rPr>
      </w:pPr>
    </w:p>
    <w:p w14:paraId="56BD3888" w14:textId="73D196F7" w:rsidR="00C51811" w:rsidRPr="0029788C" w:rsidRDefault="00B84438" w:rsidP="00816DD4">
      <w:pPr>
        <w:autoSpaceDE w:val="0"/>
        <w:autoSpaceDN w:val="0"/>
        <w:adjustRightInd w:val="0"/>
        <w:spacing w:line="360" w:lineRule="auto"/>
        <w:jc w:val="both"/>
        <w:rPr>
          <w:rFonts w:ascii="Arial" w:hAnsi="Arial" w:cs="Arial"/>
          <w:color w:val="000000"/>
        </w:rPr>
      </w:pPr>
      <w:r w:rsidRPr="00B84438">
        <w:rPr>
          <w:rFonts w:ascii="Arial" w:hAnsi="Arial" w:cs="Arial"/>
          <w:color w:val="000000"/>
        </w:rPr>
        <w:t>To further our involvement in innovation and electrical infrastructure in South Africa, Ablon Construction is an Eskom Approved Supplier that renders a complete turn-key solution for the Supply, Construction and Commissioning of 11V to 132kV Switching Stations, Step-up Stations and Sub-Transmission Power Lines</w:t>
      </w:r>
      <w:r w:rsidR="001259E0">
        <w:rPr>
          <w:rFonts w:ascii="Arial" w:hAnsi="Arial" w:cs="Arial"/>
          <w:color w:val="000000"/>
        </w:rPr>
        <w:t xml:space="preserve"> for the</w:t>
      </w:r>
      <w:r w:rsidRPr="00B84438">
        <w:rPr>
          <w:rFonts w:ascii="Arial" w:hAnsi="Arial" w:cs="Arial"/>
          <w:color w:val="000000"/>
        </w:rPr>
        <w:t xml:space="preserve"> </w:t>
      </w:r>
      <w:r w:rsidRPr="0029788C">
        <w:rPr>
          <w:rFonts w:ascii="Arial" w:hAnsi="Arial" w:cs="Arial"/>
          <w:color w:val="000000"/>
        </w:rPr>
        <w:t>Solar</w:t>
      </w:r>
      <w:r w:rsidR="001259E0" w:rsidRPr="0029788C">
        <w:rPr>
          <w:rFonts w:ascii="Arial" w:hAnsi="Arial" w:cs="Arial"/>
          <w:color w:val="000000"/>
        </w:rPr>
        <w:t>-, Wind- and CSP</w:t>
      </w:r>
      <w:r w:rsidRPr="0029788C">
        <w:rPr>
          <w:rFonts w:ascii="Arial" w:hAnsi="Arial" w:cs="Arial"/>
          <w:color w:val="000000"/>
        </w:rPr>
        <w:t xml:space="preserve"> Energy projects </w:t>
      </w:r>
      <w:r w:rsidR="001259E0" w:rsidRPr="0029788C">
        <w:rPr>
          <w:rFonts w:ascii="Arial" w:hAnsi="Arial" w:cs="Arial"/>
          <w:color w:val="000000"/>
        </w:rPr>
        <w:t xml:space="preserve">that </w:t>
      </w:r>
      <w:r w:rsidRPr="0029788C">
        <w:rPr>
          <w:rFonts w:ascii="Arial" w:hAnsi="Arial" w:cs="Arial"/>
          <w:color w:val="000000"/>
        </w:rPr>
        <w:t xml:space="preserve">are currently taking place in South Africa.  </w:t>
      </w:r>
    </w:p>
    <w:p w14:paraId="19A2F919" w14:textId="473ABC74" w:rsidR="001829F4" w:rsidRDefault="00B84438" w:rsidP="00816DD4">
      <w:pPr>
        <w:autoSpaceDE w:val="0"/>
        <w:autoSpaceDN w:val="0"/>
        <w:adjustRightInd w:val="0"/>
        <w:spacing w:line="360" w:lineRule="auto"/>
        <w:jc w:val="both"/>
        <w:rPr>
          <w:rFonts w:ascii="Arial" w:hAnsi="Arial" w:cs="Arial"/>
          <w:color w:val="000000"/>
        </w:rPr>
      </w:pPr>
      <w:r w:rsidRPr="0029788C">
        <w:rPr>
          <w:rFonts w:ascii="Arial" w:hAnsi="Arial" w:cs="Arial"/>
          <w:color w:val="000000"/>
        </w:rPr>
        <w:t>We have completed several Solar</w:t>
      </w:r>
      <w:r w:rsidR="001259E0" w:rsidRPr="0029788C">
        <w:rPr>
          <w:rFonts w:ascii="Arial" w:hAnsi="Arial" w:cs="Arial"/>
          <w:color w:val="000000"/>
        </w:rPr>
        <w:t>-, Wind- and CSP</w:t>
      </w:r>
      <w:r w:rsidRPr="0029788C">
        <w:rPr>
          <w:rFonts w:ascii="Arial" w:hAnsi="Arial" w:cs="Arial"/>
          <w:color w:val="000000"/>
        </w:rPr>
        <w:t xml:space="preserve"> Energy Projects up to Grid Connection, building good rela</w:t>
      </w:r>
      <w:r w:rsidRPr="00B84438">
        <w:rPr>
          <w:rFonts w:ascii="Arial" w:hAnsi="Arial" w:cs="Arial"/>
          <w:color w:val="000000"/>
        </w:rPr>
        <w:t>tionships with the major contractors</w:t>
      </w:r>
      <w:r w:rsidR="001259E0">
        <w:rPr>
          <w:rFonts w:ascii="Arial" w:hAnsi="Arial" w:cs="Arial"/>
          <w:color w:val="000000"/>
        </w:rPr>
        <w:t xml:space="preserve"> and EPC companies</w:t>
      </w:r>
      <w:r w:rsidRPr="00B84438">
        <w:rPr>
          <w:rFonts w:ascii="Arial" w:hAnsi="Arial" w:cs="Arial"/>
          <w:color w:val="000000"/>
        </w:rPr>
        <w:t xml:space="preserve"> working with foreign and domestic investors to alleviate conventional reliance on a single source of electricity production.</w:t>
      </w:r>
      <w:r w:rsidR="00282C67">
        <w:rPr>
          <w:rFonts w:ascii="Arial" w:hAnsi="Arial" w:cs="Arial"/>
          <w:color w:val="000000"/>
        </w:rPr>
        <w:t xml:space="preserve"> </w:t>
      </w:r>
      <w:r w:rsidR="00C03603">
        <w:rPr>
          <w:rFonts w:ascii="Arial" w:hAnsi="Arial" w:cs="Arial"/>
          <w:color w:val="000000"/>
        </w:rPr>
        <w:t>Since middle 2020 a PV construction team was put together specializing in the complete turn-key construction of PV plants</w:t>
      </w:r>
      <w:r w:rsidR="00C66AB7">
        <w:rPr>
          <w:rFonts w:ascii="Arial" w:hAnsi="Arial" w:cs="Arial"/>
          <w:color w:val="000000"/>
        </w:rPr>
        <w:t>.</w:t>
      </w:r>
    </w:p>
    <w:p w14:paraId="15D9D7C5" w14:textId="634F0005" w:rsidR="00C66AB7" w:rsidRDefault="00C66AB7" w:rsidP="00816DD4">
      <w:pPr>
        <w:autoSpaceDE w:val="0"/>
        <w:autoSpaceDN w:val="0"/>
        <w:adjustRightInd w:val="0"/>
        <w:spacing w:line="360" w:lineRule="auto"/>
        <w:jc w:val="both"/>
        <w:rPr>
          <w:rFonts w:ascii="Arial" w:hAnsi="Arial" w:cs="Arial"/>
          <w:color w:val="000000"/>
        </w:rPr>
      </w:pPr>
      <w:r>
        <w:rPr>
          <w:rFonts w:ascii="Arial" w:hAnsi="Arial" w:cs="Arial"/>
          <w:color w:val="000000"/>
        </w:rPr>
        <w:t xml:space="preserve">The PV Plant team is led by Charles Deacon as project manager responsible for the civil, mechanical and DC, LV and MV electrical works disciplines.  The team’s lead construction manager is </w:t>
      </w:r>
      <w:r w:rsidR="00CC5E5F">
        <w:rPr>
          <w:rFonts w:ascii="Arial" w:hAnsi="Arial" w:cs="Arial"/>
          <w:color w:val="000000"/>
        </w:rPr>
        <w:t>Thabo Maboko</w:t>
      </w:r>
      <w:r>
        <w:rPr>
          <w:rFonts w:ascii="Arial" w:hAnsi="Arial" w:cs="Arial"/>
          <w:color w:val="000000"/>
        </w:rPr>
        <w:t xml:space="preserve"> who has extensive experience on the installation of various type of fixed and tracker structures.  Both of the said personnel have 10yr+ experience in the PV construction industry.  The team is also supported by seasoned in-house construction managers, supervisors and foremen for the civil and electrical </w:t>
      </w:r>
      <w:r w:rsidR="006E6F1A">
        <w:rPr>
          <w:rFonts w:ascii="Arial" w:hAnsi="Arial" w:cs="Arial"/>
          <w:color w:val="000000"/>
        </w:rPr>
        <w:t>works.</w:t>
      </w:r>
    </w:p>
    <w:p w14:paraId="02388191" w14:textId="5F20A33F" w:rsidR="006561DC" w:rsidRPr="00816DD4" w:rsidRDefault="00282C67" w:rsidP="00282C67">
      <w:pPr>
        <w:tabs>
          <w:tab w:val="left" w:pos="9735"/>
        </w:tabs>
        <w:autoSpaceDE w:val="0"/>
        <w:autoSpaceDN w:val="0"/>
        <w:adjustRightInd w:val="0"/>
        <w:spacing w:line="360" w:lineRule="auto"/>
        <w:jc w:val="both"/>
        <w:rPr>
          <w:rFonts w:ascii="Arial" w:hAnsi="Arial" w:cs="Arial"/>
        </w:rPr>
      </w:pPr>
      <w:r>
        <w:rPr>
          <w:rFonts w:ascii="Arial" w:hAnsi="Arial" w:cs="Arial"/>
        </w:rPr>
        <w:tab/>
      </w:r>
    </w:p>
    <w:p w14:paraId="1C3AEAB5" w14:textId="77777777" w:rsidR="001829F4" w:rsidRDefault="001829F4" w:rsidP="001829F4">
      <w:pPr>
        <w:spacing w:line="360" w:lineRule="auto"/>
        <w:jc w:val="both"/>
        <w:rPr>
          <w:rFonts w:ascii="Arial" w:hAnsi="Arial" w:cs="Arial"/>
          <w:b/>
          <w:sz w:val="24"/>
          <w:szCs w:val="24"/>
          <w:lang w:val="en-ZA"/>
        </w:rPr>
      </w:pPr>
      <w:r w:rsidRPr="000A6DEF">
        <w:rPr>
          <w:rFonts w:ascii="Arial" w:hAnsi="Arial" w:cs="Arial"/>
          <w:b/>
          <w:sz w:val="24"/>
          <w:szCs w:val="24"/>
          <w:lang w:val="en-ZA"/>
        </w:rPr>
        <w:t>Projects completed</w:t>
      </w:r>
    </w:p>
    <w:p w14:paraId="509678FB" w14:textId="77777777" w:rsidR="006779B3" w:rsidRPr="000A6DEF" w:rsidRDefault="006779B3" w:rsidP="001829F4">
      <w:pPr>
        <w:spacing w:line="360" w:lineRule="auto"/>
        <w:jc w:val="both"/>
        <w:rPr>
          <w:rFonts w:ascii="Arial" w:hAnsi="Arial" w:cs="Arial"/>
          <w:b/>
          <w:lang w:val="en-ZA"/>
        </w:rPr>
      </w:pPr>
    </w:p>
    <w:p w14:paraId="23474E90" w14:textId="41B89549" w:rsidR="001829F4" w:rsidRPr="00B84438" w:rsidRDefault="001829F4" w:rsidP="00B84438">
      <w:pPr>
        <w:autoSpaceDE w:val="0"/>
        <w:autoSpaceDN w:val="0"/>
        <w:adjustRightInd w:val="0"/>
        <w:spacing w:line="360" w:lineRule="auto"/>
        <w:jc w:val="both"/>
        <w:rPr>
          <w:rFonts w:ascii="Arial" w:hAnsi="Arial" w:cs="Arial"/>
        </w:rPr>
      </w:pPr>
      <w:r w:rsidRPr="006606B6">
        <w:rPr>
          <w:rFonts w:ascii="Arial" w:hAnsi="Arial" w:cs="Arial"/>
          <w:lang w:val="en-ZA"/>
        </w:rPr>
        <w:t>Ablon construction is one of the most trusted service providers of electrical infrastructure</w:t>
      </w:r>
      <w:r>
        <w:rPr>
          <w:rFonts w:ascii="Arial" w:hAnsi="Arial" w:cs="Arial"/>
          <w:lang w:val="en-ZA"/>
        </w:rPr>
        <w:t xml:space="preserve"> construction in South Africa</w:t>
      </w:r>
      <w:r w:rsidRPr="006606B6">
        <w:rPr>
          <w:rFonts w:ascii="Arial" w:hAnsi="Arial" w:cs="Arial"/>
          <w:lang w:val="en-ZA"/>
        </w:rPr>
        <w:t>. We have rendered quality services to major projects nationally</w:t>
      </w:r>
      <w:r w:rsidR="00B84438">
        <w:rPr>
          <w:rFonts w:ascii="Arial" w:hAnsi="Arial" w:cs="Arial"/>
          <w:lang w:val="en-ZA"/>
        </w:rPr>
        <w:t>,</w:t>
      </w:r>
      <w:r w:rsidRPr="006606B6">
        <w:rPr>
          <w:rFonts w:ascii="Arial" w:hAnsi="Arial" w:cs="Arial"/>
          <w:lang w:val="en-ZA"/>
        </w:rPr>
        <w:t xml:space="preserve"> particularly for ESKOM. We pride ourselves with working successfully to meet deadlines.</w:t>
      </w:r>
      <w:r w:rsidR="00B84438">
        <w:rPr>
          <w:rFonts w:ascii="Arial" w:hAnsi="Arial" w:cs="Arial"/>
          <w:lang w:val="en-ZA"/>
        </w:rPr>
        <w:t xml:space="preserve"> </w:t>
      </w:r>
      <w:r w:rsidR="00B84438" w:rsidRPr="00B84438">
        <w:rPr>
          <w:rFonts w:ascii="Arial" w:hAnsi="Arial" w:cs="Arial"/>
          <w:color w:val="000000"/>
        </w:rPr>
        <w:t>Below is a list of projects successfully completed over the last decade</w:t>
      </w:r>
      <w:r w:rsidR="00B84438">
        <w:rPr>
          <w:rFonts w:ascii="Arial" w:hAnsi="Arial" w:cs="Arial"/>
          <w:color w:val="000000"/>
        </w:rPr>
        <w:t>:</w:t>
      </w:r>
    </w:p>
    <w:tbl>
      <w:tblPr>
        <w:tblW w:w="10530" w:type="dxa"/>
        <w:tblLook w:val="04A0" w:firstRow="1" w:lastRow="0" w:firstColumn="1" w:lastColumn="0" w:noHBand="0" w:noVBand="1"/>
      </w:tblPr>
      <w:tblGrid>
        <w:gridCol w:w="90"/>
        <w:gridCol w:w="1150"/>
        <w:gridCol w:w="600"/>
        <w:gridCol w:w="3110"/>
        <w:gridCol w:w="50"/>
        <w:gridCol w:w="5530"/>
      </w:tblGrid>
      <w:tr w:rsidR="001829F4" w:rsidRPr="00951D1F" w14:paraId="54EA5276" w14:textId="77777777" w:rsidTr="006E6F1A">
        <w:trPr>
          <w:gridBefore w:val="1"/>
          <w:wBefore w:w="90" w:type="dxa"/>
          <w:trHeight w:val="285"/>
        </w:trPr>
        <w:tc>
          <w:tcPr>
            <w:tcW w:w="4860" w:type="dxa"/>
            <w:gridSpan w:val="3"/>
            <w:tcBorders>
              <w:top w:val="nil"/>
              <w:left w:val="nil"/>
              <w:bottom w:val="nil"/>
              <w:right w:val="nil"/>
            </w:tcBorders>
            <w:shd w:val="clear" w:color="auto" w:fill="auto"/>
            <w:noWrap/>
            <w:vAlign w:val="bottom"/>
            <w:hideMark/>
          </w:tcPr>
          <w:p w14:paraId="019DA1EA" w14:textId="77777777" w:rsidR="001829F4" w:rsidRPr="00951D1F" w:rsidRDefault="001829F4" w:rsidP="00F11683">
            <w:pPr>
              <w:rPr>
                <w:rFonts w:ascii="Arial" w:eastAsia="Times New Roman" w:hAnsi="Arial" w:cs="Arial"/>
                <w:b/>
                <w:bCs/>
                <w:sz w:val="24"/>
                <w:szCs w:val="24"/>
              </w:rPr>
            </w:pPr>
          </w:p>
        </w:tc>
        <w:tc>
          <w:tcPr>
            <w:tcW w:w="5580" w:type="dxa"/>
            <w:gridSpan w:val="2"/>
            <w:tcBorders>
              <w:top w:val="nil"/>
              <w:left w:val="nil"/>
              <w:bottom w:val="nil"/>
              <w:right w:val="nil"/>
            </w:tcBorders>
            <w:shd w:val="clear" w:color="auto" w:fill="auto"/>
            <w:noWrap/>
            <w:vAlign w:val="bottom"/>
            <w:hideMark/>
          </w:tcPr>
          <w:p w14:paraId="175938F2" w14:textId="77777777" w:rsidR="001829F4" w:rsidRPr="00951D1F" w:rsidRDefault="001829F4" w:rsidP="00F11683">
            <w:pPr>
              <w:rPr>
                <w:rFonts w:ascii="Arial" w:eastAsia="Times New Roman" w:hAnsi="Arial" w:cs="Arial"/>
                <w:b/>
                <w:bCs/>
                <w:sz w:val="24"/>
                <w:szCs w:val="24"/>
              </w:rPr>
            </w:pPr>
            <w:r>
              <w:rPr>
                <w:rFonts w:ascii="Arial" w:eastAsia="Times New Roman" w:hAnsi="Arial" w:cs="Arial"/>
                <w:b/>
                <w:bCs/>
                <w:sz w:val="24"/>
                <w:szCs w:val="24"/>
              </w:rPr>
              <w:t xml:space="preserve">                      </w:t>
            </w:r>
          </w:p>
        </w:tc>
      </w:tr>
      <w:tr w:rsidR="001829F4" w:rsidRPr="00951D1F" w14:paraId="3938258A" w14:textId="77777777" w:rsidTr="006E6F1A">
        <w:trPr>
          <w:gridBefore w:val="1"/>
          <w:wBefore w:w="90" w:type="dxa"/>
          <w:trHeight w:val="252"/>
        </w:trPr>
        <w:tc>
          <w:tcPr>
            <w:tcW w:w="1150" w:type="dxa"/>
            <w:tcBorders>
              <w:top w:val="nil"/>
              <w:left w:val="nil"/>
              <w:bottom w:val="nil"/>
              <w:right w:val="nil"/>
            </w:tcBorders>
            <w:shd w:val="clear" w:color="auto" w:fill="auto"/>
            <w:noWrap/>
            <w:vAlign w:val="bottom"/>
            <w:hideMark/>
          </w:tcPr>
          <w:p w14:paraId="3C6A6733" w14:textId="77777777" w:rsidR="001829F4" w:rsidRPr="00951D1F" w:rsidRDefault="001829F4" w:rsidP="00F11683">
            <w:pPr>
              <w:rPr>
                <w:rFonts w:ascii="Arial" w:eastAsia="Times New Roman" w:hAnsi="Arial" w:cs="Arial"/>
                <w:b/>
                <w:bCs/>
                <w:sz w:val="24"/>
                <w:szCs w:val="24"/>
              </w:rPr>
            </w:pPr>
          </w:p>
        </w:tc>
        <w:tc>
          <w:tcPr>
            <w:tcW w:w="3710" w:type="dxa"/>
            <w:gridSpan w:val="2"/>
            <w:tcBorders>
              <w:top w:val="nil"/>
              <w:left w:val="nil"/>
              <w:bottom w:val="nil"/>
              <w:right w:val="nil"/>
            </w:tcBorders>
            <w:shd w:val="clear" w:color="auto" w:fill="auto"/>
            <w:noWrap/>
            <w:vAlign w:val="bottom"/>
            <w:hideMark/>
          </w:tcPr>
          <w:p w14:paraId="5905E817" w14:textId="77777777" w:rsidR="001829F4" w:rsidRPr="00951D1F" w:rsidRDefault="001829F4" w:rsidP="00F11683">
            <w:pPr>
              <w:rPr>
                <w:rFonts w:ascii="Arial" w:eastAsia="Times New Roman" w:hAnsi="Arial" w:cs="Arial"/>
                <w:b/>
                <w:bCs/>
                <w:sz w:val="24"/>
                <w:szCs w:val="24"/>
              </w:rPr>
            </w:pPr>
          </w:p>
        </w:tc>
        <w:tc>
          <w:tcPr>
            <w:tcW w:w="5580" w:type="dxa"/>
            <w:gridSpan w:val="2"/>
            <w:tcBorders>
              <w:top w:val="nil"/>
              <w:left w:val="nil"/>
              <w:bottom w:val="nil"/>
              <w:right w:val="nil"/>
            </w:tcBorders>
            <w:shd w:val="clear" w:color="auto" w:fill="auto"/>
            <w:noWrap/>
            <w:vAlign w:val="bottom"/>
            <w:hideMark/>
          </w:tcPr>
          <w:p w14:paraId="52A5AF05" w14:textId="795183A6" w:rsidR="001829F4" w:rsidRPr="00951D1F" w:rsidRDefault="001829F4" w:rsidP="0057426D">
            <w:pPr>
              <w:rPr>
                <w:rFonts w:ascii="Arial" w:eastAsia="Times New Roman" w:hAnsi="Arial" w:cs="Arial"/>
                <w:b/>
                <w:bCs/>
                <w:sz w:val="24"/>
                <w:szCs w:val="24"/>
              </w:rPr>
            </w:pPr>
            <w:r w:rsidRPr="000A6DEF">
              <w:rPr>
                <w:rFonts w:ascii="Arial" w:eastAsia="Times New Roman" w:hAnsi="Arial" w:cs="Arial"/>
                <w:b/>
                <w:bCs/>
                <w:sz w:val="24"/>
                <w:szCs w:val="24"/>
              </w:rPr>
              <w:t>2011-2012</w:t>
            </w:r>
          </w:p>
        </w:tc>
      </w:tr>
      <w:tr w:rsidR="001829F4" w:rsidRPr="00951D1F" w14:paraId="24786FCD" w14:textId="77777777" w:rsidTr="006E6F1A">
        <w:trPr>
          <w:gridBefore w:val="1"/>
          <w:wBefore w:w="90" w:type="dxa"/>
          <w:trHeight w:val="80"/>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4E6FD" w14:textId="77777777" w:rsidR="001829F4" w:rsidRPr="00951D1F" w:rsidRDefault="001829F4" w:rsidP="00F11683">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3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1E592A" w14:textId="77777777" w:rsidR="001829F4" w:rsidRPr="00951D1F" w:rsidRDefault="001829F4" w:rsidP="00F11683">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55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4F979E" w14:textId="77777777" w:rsidR="001829F4" w:rsidRPr="00951D1F" w:rsidRDefault="001829F4" w:rsidP="00F11683">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1829F4" w:rsidRPr="00951D1F" w14:paraId="23FB534A" w14:textId="77777777" w:rsidTr="006E6F1A">
        <w:trPr>
          <w:gridBefore w:val="1"/>
          <w:wBefore w:w="90" w:type="dxa"/>
          <w:trHeight w:val="323"/>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3B65D86D"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4D2C95FA"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Germiston Substation</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4282837E"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2x132kV Feeders and 132kv Busbar</w:t>
            </w:r>
          </w:p>
        </w:tc>
      </w:tr>
      <w:tr w:rsidR="001829F4" w:rsidRPr="00951D1F" w14:paraId="348D3DF0"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7BB7018A"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36C30C29" w14:textId="77777777" w:rsidR="001829F4" w:rsidRPr="00951D1F" w:rsidRDefault="001829F4" w:rsidP="00F11683">
            <w:pPr>
              <w:rPr>
                <w:rFonts w:ascii="Arial" w:eastAsia="Times New Roman" w:hAnsi="Arial" w:cs="Arial"/>
                <w:sz w:val="20"/>
                <w:szCs w:val="20"/>
              </w:rPr>
            </w:pPr>
            <w:r w:rsidRPr="006606B6">
              <w:rPr>
                <w:rFonts w:ascii="Arial" w:eastAsia="Times New Roman" w:hAnsi="Arial" w:cs="Arial"/>
                <w:sz w:val="20"/>
                <w:szCs w:val="20"/>
              </w:rPr>
              <w:t>Bedfordview</w:t>
            </w:r>
            <w:r w:rsidRPr="00951D1F">
              <w:rPr>
                <w:rFonts w:ascii="Arial" w:eastAsia="Times New Roman" w:hAnsi="Arial" w:cs="Arial"/>
                <w:sz w:val="20"/>
                <w:szCs w:val="20"/>
              </w:rPr>
              <w:t xml:space="preserve"> Substation</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73B652A3"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2x132kV Feeders and 132kv Busbar</w:t>
            </w:r>
          </w:p>
        </w:tc>
      </w:tr>
      <w:tr w:rsidR="001829F4" w:rsidRPr="00951D1F" w14:paraId="4B0C6B90"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298DEA71"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4467CB1D"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Isando Substation</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5CE7FE1C"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3x66kV Feeders and 66kv Busbar</w:t>
            </w:r>
          </w:p>
        </w:tc>
      </w:tr>
      <w:tr w:rsidR="001829F4" w:rsidRPr="00951D1F" w14:paraId="3881590D"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368742AA"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7E1534F1"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Palmridge Sub</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0E9D02CE"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2x132kV Feeders and 132kv Busbar</w:t>
            </w:r>
          </w:p>
        </w:tc>
      </w:tr>
      <w:tr w:rsidR="001829F4" w:rsidRPr="00951D1F" w14:paraId="6066D0BD"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54214BF"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6322D919"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Palmridge Line</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4AEF7BA2"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4km 132kV D/C Line Self Supporting Mono Poles Structure</w:t>
            </w:r>
          </w:p>
        </w:tc>
      </w:tr>
      <w:tr w:rsidR="001829F4" w:rsidRPr="00951D1F" w14:paraId="753FDC5D"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6362C929"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lastRenderedPageBreak/>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5FCC1650"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Ferrum Line</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3380F4E6"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3.2 km 132kV Lines and 132kV Busbar Mono Poles</w:t>
            </w:r>
          </w:p>
        </w:tc>
      </w:tr>
      <w:tr w:rsidR="001829F4" w:rsidRPr="00951D1F" w14:paraId="468E4BE9" w14:textId="77777777" w:rsidTr="006E6F1A">
        <w:trPr>
          <w:gridBefore w:val="1"/>
          <w:wBefore w:w="90" w:type="dxa"/>
          <w:trHeight w:val="285"/>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2DF5E08F"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4CB4A2B1"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K</w:t>
            </w:r>
            <w:r w:rsidRPr="006606B6">
              <w:rPr>
                <w:rFonts w:ascii="Arial" w:eastAsia="Times New Roman" w:hAnsi="Arial" w:cs="Arial"/>
                <w:sz w:val="20"/>
                <w:szCs w:val="20"/>
              </w:rPr>
              <w:t>a</w:t>
            </w:r>
            <w:r w:rsidRPr="00951D1F">
              <w:rPr>
                <w:rFonts w:ascii="Arial" w:eastAsia="Times New Roman" w:hAnsi="Arial" w:cs="Arial"/>
                <w:sz w:val="20"/>
                <w:szCs w:val="20"/>
              </w:rPr>
              <w:t>thu Substation</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48D24AD9"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1 x 132/11kV TRFR Bay and 11kV Feeder Bay's</w:t>
            </w:r>
          </w:p>
        </w:tc>
      </w:tr>
      <w:tr w:rsidR="001829F4" w:rsidRPr="00951D1F" w14:paraId="643A809E" w14:textId="77777777" w:rsidTr="006E6F1A">
        <w:trPr>
          <w:gridBefore w:val="1"/>
          <w:wBefore w:w="90" w:type="dxa"/>
          <w:trHeight w:val="70"/>
        </w:trPr>
        <w:tc>
          <w:tcPr>
            <w:tcW w:w="1150" w:type="dxa"/>
            <w:tcBorders>
              <w:top w:val="nil"/>
              <w:left w:val="single" w:sz="4" w:space="0" w:color="auto"/>
              <w:bottom w:val="single" w:sz="4" w:space="0" w:color="auto"/>
              <w:right w:val="single" w:sz="4" w:space="0" w:color="auto"/>
            </w:tcBorders>
            <w:shd w:val="clear" w:color="auto" w:fill="auto"/>
            <w:noWrap/>
            <w:vAlign w:val="bottom"/>
            <w:hideMark/>
          </w:tcPr>
          <w:p w14:paraId="5C0304C2" w14:textId="77777777" w:rsidR="001829F4" w:rsidRPr="00951D1F" w:rsidRDefault="001829F4" w:rsidP="00F11683">
            <w:pPr>
              <w:jc w:val="center"/>
              <w:rPr>
                <w:rFonts w:ascii="Arial" w:eastAsia="Times New Roman" w:hAnsi="Arial" w:cs="Arial"/>
                <w:b/>
                <w:sz w:val="20"/>
                <w:szCs w:val="20"/>
              </w:rPr>
            </w:pPr>
            <w:r w:rsidRPr="00951D1F">
              <w:rPr>
                <w:rFonts w:ascii="Arial" w:eastAsia="Times New Roman" w:hAnsi="Arial" w:cs="Arial"/>
                <w:b/>
                <w:sz w:val="20"/>
                <w:szCs w:val="20"/>
              </w:rPr>
              <w:t>Eskom</w:t>
            </w:r>
          </w:p>
        </w:tc>
        <w:tc>
          <w:tcPr>
            <w:tcW w:w="3710" w:type="dxa"/>
            <w:gridSpan w:val="2"/>
            <w:tcBorders>
              <w:top w:val="nil"/>
              <w:left w:val="nil"/>
              <w:bottom w:val="single" w:sz="4" w:space="0" w:color="auto"/>
              <w:right w:val="single" w:sz="4" w:space="0" w:color="auto"/>
            </w:tcBorders>
            <w:shd w:val="clear" w:color="auto" w:fill="auto"/>
            <w:noWrap/>
            <w:vAlign w:val="bottom"/>
            <w:hideMark/>
          </w:tcPr>
          <w:p w14:paraId="7ADA5B84"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Ferrum Umtu 132kv D/C Line</w:t>
            </w:r>
          </w:p>
        </w:tc>
        <w:tc>
          <w:tcPr>
            <w:tcW w:w="5580" w:type="dxa"/>
            <w:gridSpan w:val="2"/>
            <w:tcBorders>
              <w:top w:val="nil"/>
              <w:left w:val="nil"/>
              <w:bottom w:val="single" w:sz="4" w:space="0" w:color="auto"/>
              <w:right w:val="single" w:sz="4" w:space="0" w:color="auto"/>
            </w:tcBorders>
            <w:shd w:val="clear" w:color="auto" w:fill="auto"/>
            <w:noWrap/>
            <w:vAlign w:val="bottom"/>
            <w:hideMark/>
          </w:tcPr>
          <w:p w14:paraId="25F5DD60" w14:textId="77777777" w:rsidR="001829F4" w:rsidRPr="00951D1F" w:rsidRDefault="001829F4" w:rsidP="00F11683">
            <w:pPr>
              <w:rPr>
                <w:rFonts w:ascii="Arial" w:eastAsia="Times New Roman" w:hAnsi="Arial" w:cs="Arial"/>
                <w:sz w:val="20"/>
                <w:szCs w:val="20"/>
              </w:rPr>
            </w:pPr>
            <w:r w:rsidRPr="00951D1F">
              <w:rPr>
                <w:rFonts w:ascii="Arial" w:eastAsia="Times New Roman" w:hAnsi="Arial" w:cs="Arial"/>
                <w:sz w:val="20"/>
                <w:szCs w:val="20"/>
              </w:rPr>
              <w:t>Built 34 km D/C Sub-Transmission Line 245 Towers Type B,C,D,E</w:t>
            </w:r>
          </w:p>
        </w:tc>
      </w:tr>
      <w:tr w:rsidR="001829F4" w:rsidRPr="00505DE7" w14:paraId="762FF45A" w14:textId="77777777" w:rsidTr="006E6F1A">
        <w:trPr>
          <w:trHeight w:val="315"/>
        </w:trPr>
        <w:tc>
          <w:tcPr>
            <w:tcW w:w="1840" w:type="dxa"/>
            <w:gridSpan w:val="3"/>
            <w:tcBorders>
              <w:top w:val="nil"/>
              <w:left w:val="nil"/>
              <w:bottom w:val="nil"/>
              <w:right w:val="nil"/>
            </w:tcBorders>
            <w:shd w:val="clear" w:color="auto" w:fill="auto"/>
            <w:noWrap/>
            <w:vAlign w:val="bottom"/>
            <w:hideMark/>
          </w:tcPr>
          <w:p w14:paraId="3FF45DDC" w14:textId="77777777" w:rsidR="001829F4" w:rsidRPr="00505DE7" w:rsidRDefault="001829F4" w:rsidP="00F11683">
            <w:pPr>
              <w:rPr>
                <w:rFonts w:ascii="Times New Roman" w:eastAsia="Times New Roman" w:hAnsi="Times New Roman" w:cs="Times New Roman"/>
                <w:sz w:val="24"/>
                <w:szCs w:val="24"/>
              </w:rPr>
            </w:pPr>
          </w:p>
        </w:tc>
        <w:tc>
          <w:tcPr>
            <w:tcW w:w="3160" w:type="dxa"/>
            <w:gridSpan w:val="2"/>
            <w:tcBorders>
              <w:top w:val="nil"/>
              <w:left w:val="nil"/>
              <w:bottom w:val="nil"/>
              <w:right w:val="nil"/>
            </w:tcBorders>
            <w:shd w:val="clear" w:color="auto" w:fill="auto"/>
            <w:noWrap/>
            <w:vAlign w:val="bottom"/>
            <w:hideMark/>
          </w:tcPr>
          <w:p w14:paraId="1CC19C90" w14:textId="77777777" w:rsidR="001829F4" w:rsidRPr="00505DE7" w:rsidRDefault="001829F4" w:rsidP="00F11683">
            <w:pPr>
              <w:jc w:val="center"/>
              <w:rPr>
                <w:rFonts w:ascii="Times New Roman" w:eastAsia="Times New Roman" w:hAnsi="Times New Roman" w:cs="Times New Roman"/>
                <w:sz w:val="20"/>
                <w:szCs w:val="20"/>
              </w:rPr>
            </w:pPr>
          </w:p>
        </w:tc>
        <w:tc>
          <w:tcPr>
            <w:tcW w:w="5530" w:type="dxa"/>
            <w:tcBorders>
              <w:top w:val="nil"/>
              <w:left w:val="nil"/>
              <w:bottom w:val="nil"/>
              <w:right w:val="nil"/>
            </w:tcBorders>
            <w:shd w:val="clear" w:color="auto" w:fill="auto"/>
            <w:noWrap/>
            <w:vAlign w:val="bottom"/>
            <w:hideMark/>
          </w:tcPr>
          <w:p w14:paraId="62E51857" w14:textId="544EF88F" w:rsidR="000C653D" w:rsidRDefault="000C653D" w:rsidP="00F11683">
            <w:pPr>
              <w:rPr>
                <w:rFonts w:ascii="Arial" w:eastAsia="Times New Roman" w:hAnsi="Arial" w:cs="Arial"/>
                <w:b/>
                <w:bCs/>
                <w:sz w:val="24"/>
                <w:szCs w:val="24"/>
              </w:rPr>
            </w:pPr>
          </w:p>
          <w:p w14:paraId="7F8F4AE3" w14:textId="77777777" w:rsidR="000C653D" w:rsidRDefault="000C653D" w:rsidP="00F11683">
            <w:pPr>
              <w:rPr>
                <w:rFonts w:ascii="Arial" w:eastAsia="Times New Roman" w:hAnsi="Arial" w:cs="Arial"/>
                <w:b/>
                <w:bCs/>
                <w:sz w:val="24"/>
                <w:szCs w:val="24"/>
              </w:rPr>
            </w:pPr>
          </w:p>
          <w:p w14:paraId="4A9FF968" w14:textId="09E3B479" w:rsidR="001829F4" w:rsidRPr="00505DE7" w:rsidRDefault="001829F4" w:rsidP="00F11683">
            <w:pPr>
              <w:rPr>
                <w:rFonts w:ascii="Arial" w:eastAsia="Times New Roman" w:hAnsi="Arial" w:cs="Arial"/>
                <w:b/>
                <w:bCs/>
                <w:sz w:val="24"/>
                <w:szCs w:val="24"/>
              </w:rPr>
            </w:pPr>
            <w:r w:rsidRPr="00505DE7">
              <w:rPr>
                <w:rFonts w:ascii="Arial" w:eastAsia="Times New Roman" w:hAnsi="Arial" w:cs="Arial"/>
                <w:b/>
                <w:bCs/>
                <w:sz w:val="24"/>
                <w:szCs w:val="24"/>
              </w:rPr>
              <w:t>2013-2014</w:t>
            </w:r>
          </w:p>
        </w:tc>
      </w:tr>
      <w:tr w:rsidR="001829F4" w:rsidRPr="00505DE7" w14:paraId="1DBA98FF" w14:textId="77777777" w:rsidTr="006E6F1A">
        <w:trPr>
          <w:trHeight w:val="315"/>
        </w:trPr>
        <w:tc>
          <w:tcPr>
            <w:tcW w:w="1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E1E47"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Scatec Solar</w:t>
            </w:r>
          </w:p>
        </w:tc>
        <w:tc>
          <w:tcPr>
            <w:tcW w:w="3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9C4DC1"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Kalkbult Solar Project</w:t>
            </w:r>
          </w:p>
        </w:tc>
        <w:tc>
          <w:tcPr>
            <w:tcW w:w="5530" w:type="dxa"/>
            <w:tcBorders>
              <w:top w:val="single" w:sz="4" w:space="0" w:color="auto"/>
              <w:left w:val="nil"/>
              <w:bottom w:val="single" w:sz="4" w:space="0" w:color="auto"/>
              <w:right w:val="single" w:sz="4" w:space="0" w:color="auto"/>
            </w:tcBorders>
            <w:shd w:val="clear" w:color="auto" w:fill="auto"/>
            <w:noWrap/>
            <w:vAlign w:val="bottom"/>
            <w:hideMark/>
          </w:tcPr>
          <w:p w14:paraId="275FB54A"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132kV 4 bay Switching Station with 2 x 40MVA TRFR Bays</w:t>
            </w:r>
          </w:p>
        </w:tc>
      </w:tr>
      <w:tr w:rsidR="001829F4" w:rsidRPr="00505DE7" w14:paraId="638B35F6"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A8C428F"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Cobra Gransolar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11E22C36"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Lesedi Switching Station </w:t>
            </w:r>
          </w:p>
        </w:tc>
        <w:tc>
          <w:tcPr>
            <w:tcW w:w="5530" w:type="dxa"/>
            <w:tcBorders>
              <w:top w:val="nil"/>
              <w:left w:val="nil"/>
              <w:bottom w:val="single" w:sz="4" w:space="0" w:color="auto"/>
              <w:right w:val="single" w:sz="4" w:space="0" w:color="auto"/>
            </w:tcBorders>
            <w:shd w:val="clear" w:color="auto" w:fill="auto"/>
            <w:noWrap/>
            <w:vAlign w:val="bottom"/>
            <w:hideMark/>
          </w:tcPr>
          <w:p w14:paraId="2CC6D94D"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132kV 3 bay Switching Station with 1 x 132kV By-pass B/B</w:t>
            </w:r>
          </w:p>
        </w:tc>
      </w:tr>
      <w:tr w:rsidR="001829F4" w:rsidRPr="00505DE7" w14:paraId="6EFC485B"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EA21A25"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Cobra Gransolar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5BD20057"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Lesedi Substation </w:t>
            </w:r>
          </w:p>
        </w:tc>
        <w:tc>
          <w:tcPr>
            <w:tcW w:w="5530" w:type="dxa"/>
            <w:tcBorders>
              <w:top w:val="nil"/>
              <w:left w:val="nil"/>
              <w:bottom w:val="single" w:sz="4" w:space="0" w:color="auto"/>
              <w:right w:val="single" w:sz="4" w:space="0" w:color="auto"/>
            </w:tcBorders>
            <w:shd w:val="clear" w:color="auto" w:fill="auto"/>
            <w:noWrap/>
            <w:vAlign w:val="bottom"/>
            <w:hideMark/>
          </w:tcPr>
          <w:p w14:paraId="2263F009"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 x 132kV 40MVA TRFR Bay and 22kV Switchgear Bay's</w:t>
            </w:r>
          </w:p>
        </w:tc>
      </w:tr>
      <w:tr w:rsidR="001829F4" w:rsidRPr="00505DE7" w14:paraId="09BB8FB8"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F70C903"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Cobra Gransolar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04DC5EF8"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Lesedi 132kV Line </w:t>
            </w:r>
          </w:p>
        </w:tc>
        <w:tc>
          <w:tcPr>
            <w:tcW w:w="5530" w:type="dxa"/>
            <w:tcBorders>
              <w:top w:val="nil"/>
              <w:left w:val="nil"/>
              <w:bottom w:val="single" w:sz="4" w:space="0" w:color="auto"/>
              <w:right w:val="single" w:sz="4" w:space="0" w:color="auto"/>
            </w:tcBorders>
            <w:shd w:val="clear" w:color="auto" w:fill="auto"/>
            <w:noWrap/>
            <w:vAlign w:val="bottom"/>
            <w:hideMark/>
          </w:tcPr>
          <w:p w14:paraId="153412A2"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1.8 km 132kV Loop in Loop out Power Line</w:t>
            </w:r>
          </w:p>
        </w:tc>
      </w:tr>
      <w:tr w:rsidR="001829F4" w:rsidRPr="00505DE7" w14:paraId="08ABE33D"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7B854887"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Cobra Gransolar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433C5635"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Letsatsi Solar Project</w:t>
            </w:r>
          </w:p>
        </w:tc>
        <w:tc>
          <w:tcPr>
            <w:tcW w:w="5530" w:type="dxa"/>
            <w:tcBorders>
              <w:top w:val="nil"/>
              <w:left w:val="nil"/>
              <w:bottom w:val="single" w:sz="4" w:space="0" w:color="auto"/>
              <w:right w:val="single" w:sz="4" w:space="0" w:color="auto"/>
            </w:tcBorders>
            <w:shd w:val="clear" w:color="auto" w:fill="auto"/>
            <w:noWrap/>
            <w:vAlign w:val="bottom"/>
            <w:hideMark/>
          </w:tcPr>
          <w:p w14:paraId="7CC41022"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3xBay 132kV Switching Station with 2 x 40MVA TRFR Bays</w:t>
            </w:r>
          </w:p>
        </w:tc>
      </w:tr>
      <w:tr w:rsidR="001829F4" w:rsidRPr="00505DE7" w14:paraId="3162916E"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45394A71"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Scatec 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41E99C21"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Linde Solar Substation</w:t>
            </w:r>
          </w:p>
        </w:tc>
        <w:tc>
          <w:tcPr>
            <w:tcW w:w="5530" w:type="dxa"/>
            <w:tcBorders>
              <w:top w:val="nil"/>
              <w:left w:val="nil"/>
              <w:bottom w:val="single" w:sz="4" w:space="0" w:color="auto"/>
              <w:right w:val="single" w:sz="4" w:space="0" w:color="auto"/>
            </w:tcBorders>
            <w:shd w:val="clear" w:color="auto" w:fill="auto"/>
            <w:noWrap/>
            <w:vAlign w:val="bottom"/>
            <w:hideMark/>
          </w:tcPr>
          <w:p w14:paraId="3A1777FA"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3xBay 132kV Switching Station with 2 x 20MVA TRFR Bays</w:t>
            </w:r>
          </w:p>
        </w:tc>
      </w:tr>
      <w:tr w:rsidR="001829F4" w:rsidRPr="00505DE7" w14:paraId="37FA1A15"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D71FA1C"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Scatec Solar</w:t>
            </w:r>
          </w:p>
        </w:tc>
        <w:tc>
          <w:tcPr>
            <w:tcW w:w="3160" w:type="dxa"/>
            <w:gridSpan w:val="2"/>
            <w:tcBorders>
              <w:top w:val="nil"/>
              <w:left w:val="nil"/>
              <w:bottom w:val="single" w:sz="4" w:space="0" w:color="auto"/>
              <w:right w:val="single" w:sz="4" w:space="0" w:color="auto"/>
            </w:tcBorders>
            <w:shd w:val="clear" w:color="auto" w:fill="auto"/>
            <w:noWrap/>
            <w:vAlign w:val="bottom"/>
            <w:hideMark/>
          </w:tcPr>
          <w:p w14:paraId="0894D326"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Dreunberg Solar Substation</w:t>
            </w:r>
          </w:p>
        </w:tc>
        <w:tc>
          <w:tcPr>
            <w:tcW w:w="5530" w:type="dxa"/>
            <w:tcBorders>
              <w:top w:val="nil"/>
              <w:left w:val="nil"/>
              <w:bottom w:val="single" w:sz="4" w:space="0" w:color="auto"/>
              <w:right w:val="single" w:sz="4" w:space="0" w:color="auto"/>
            </w:tcBorders>
            <w:shd w:val="clear" w:color="auto" w:fill="auto"/>
            <w:noWrap/>
            <w:vAlign w:val="bottom"/>
            <w:hideMark/>
          </w:tcPr>
          <w:p w14:paraId="50751D83"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132kV 4 bay Switching Station with 2 x 40MVA TRFR Bays</w:t>
            </w:r>
          </w:p>
        </w:tc>
      </w:tr>
      <w:tr w:rsidR="001829F4" w:rsidRPr="00505DE7" w14:paraId="7B8D5024"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000000" w:fill="FFFFFF"/>
            <w:vAlign w:val="center"/>
            <w:hideMark/>
          </w:tcPr>
          <w:p w14:paraId="10C77C43"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160" w:type="dxa"/>
            <w:gridSpan w:val="2"/>
            <w:tcBorders>
              <w:top w:val="nil"/>
              <w:left w:val="nil"/>
              <w:bottom w:val="single" w:sz="4" w:space="0" w:color="auto"/>
              <w:right w:val="single" w:sz="4" w:space="0" w:color="auto"/>
            </w:tcBorders>
            <w:shd w:val="clear" w:color="000000" w:fill="FFFFFF"/>
            <w:noWrap/>
            <w:vAlign w:val="bottom"/>
            <w:hideMark/>
          </w:tcPr>
          <w:p w14:paraId="4FF6C7A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Umtu Klipkop 132kV Line</w:t>
            </w:r>
          </w:p>
        </w:tc>
        <w:tc>
          <w:tcPr>
            <w:tcW w:w="5530" w:type="dxa"/>
            <w:tcBorders>
              <w:top w:val="nil"/>
              <w:left w:val="nil"/>
              <w:bottom w:val="single" w:sz="4" w:space="0" w:color="auto"/>
              <w:right w:val="single" w:sz="4" w:space="0" w:color="auto"/>
            </w:tcBorders>
            <w:shd w:val="clear" w:color="000000" w:fill="FFFFFF"/>
            <w:noWrap/>
            <w:vAlign w:val="bottom"/>
            <w:hideMark/>
          </w:tcPr>
          <w:p w14:paraId="4955CC59"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Built 16.8 km 132kV Sub Transmission Line </w:t>
            </w:r>
          </w:p>
        </w:tc>
      </w:tr>
      <w:tr w:rsidR="001829F4" w:rsidRPr="00505DE7" w14:paraId="616B12F0"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000000" w:fill="FFFFFF"/>
            <w:vAlign w:val="center"/>
            <w:hideMark/>
          </w:tcPr>
          <w:p w14:paraId="77485ECD"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GDSA</w:t>
            </w:r>
          </w:p>
        </w:tc>
        <w:tc>
          <w:tcPr>
            <w:tcW w:w="3160" w:type="dxa"/>
            <w:gridSpan w:val="2"/>
            <w:tcBorders>
              <w:top w:val="nil"/>
              <w:left w:val="nil"/>
              <w:bottom w:val="single" w:sz="4" w:space="0" w:color="auto"/>
              <w:right w:val="single" w:sz="4" w:space="0" w:color="auto"/>
            </w:tcBorders>
            <w:shd w:val="clear" w:color="000000" w:fill="FFFFFF"/>
            <w:noWrap/>
            <w:vAlign w:val="bottom"/>
            <w:hideMark/>
          </w:tcPr>
          <w:p w14:paraId="2E69C3B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Umtu Klipkop 132kV Line OPGW</w:t>
            </w:r>
          </w:p>
        </w:tc>
        <w:tc>
          <w:tcPr>
            <w:tcW w:w="5530" w:type="dxa"/>
            <w:tcBorders>
              <w:top w:val="nil"/>
              <w:left w:val="nil"/>
              <w:bottom w:val="single" w:sz="4" w:space="0" w:color="auto"/>
              <w:right w:val="single" w:sz="4" w:space="0" w:color="auto"/>
            </w:tcBorders>
            <w:shd w:val="clear" w:color="000000" w:fill="FFFFFF"/>
            <w:noWrap/>
            <w:vAlign w:val="bottom"/>
            <w:hideMark/>
          </w:tcPr>
          <w:p w14:paraId="2A859327"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Install OPGW/ADSS on newly built 132KV line</w:t>
            </w:r>
          </w:p>
        </w:tc>
      </w:tr>
      <w:tr w:rsidR="001829F4" w:rsidRPr="00505DE7" w14:paraId="782F6270"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63C25DDF"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Group Five/Iberdrola</w:t>
            </w:r>
          </w:p>
        </w:tc>
        <w:tc>
          <w:tcPr>
            <w:tcW w:w="3160" w:type="dxa"/>
            <w:gridSpan w:val="2"/>
            <w:tcBorders>
              <w:top w:val="nil"/>
              <w:left w:val="nil"/>
              <w:bottom w:val="single" w:sz="4" w:space="0" w:color="auto"/>
              <w:right w:val="single" w:sz="4" w:space="0" w:color="auto"/>
            </w:tcBorders>
            <w:shd w:val="clear" w:color="000000" w:fill="FFFFFF"/>
            <w:noWrap/>
            <w:vAlign w:val="bottom"/>
            <w:hideMark/>
          </w:tcPr>
          <w:p w14:paraId="3298284D"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Jasper Solar Project</w:t>
            </w:r>
          </w:p>
        </w:tc>
        <w:tc>
          <w:tcPr>
            <w:tcW w:w="5530" w:type="dxa"/>
            <w:tcBorders>
              <w:top w:val="nil"/>
              <w:left w:val="nil"/>
              <w:bottom w:val="single" w:sz="4" w:space="0" w:color="auto"/>
              <w:right w:val="single" w:sz="4" w:space="0" w:color="auto"/>
            </w:tcBorders>
            <w:shd w:val="clear" w:color="000000" w:fill="FFFFFF"/>
            <w:noWrap/>
            <w:vAlign w:val="bottom"/>
            <w:hideMark/>
          </w:tcPr>
          <w:p w14:paraId="124EE838"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3xBay 132kV Switching Station with 2 x 40MVA TRFR Bays</w:t>
            </w:r>
          </w:p>
        </w:tc>
      </w:tr>
      <w:tr w:rsidR="001829F4" w:rsidRPr="00505DE7" w14:paraId="3812E2F3" w14:textId="77777777" w:rsidTr="006E6F1A">
        <w:trPr>
          <w:trHeight w:val="315"/>
        </w:trPr>
        <w:tc>
          <w:tcPr>
            <w:tcW w:w="184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4CE0686F"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 xml:space="preserve">Eskom </w:t>
            </w:r>
          </w:p>
        </w:tc>
        <w:tc>
          <w:tcPr>
            <w:tcW w:w="3160" w:type="dxa"/>
            <w:gridSpan w:val="2"/>
            <w:tcBorders>
              <w:top w:val="nil"/>
              <w:left w:val="nil"/>
              <w:bottom w:val="single" w:sz="4" w:space="0" w:color="auto"/>
              <w:right w:val="single" w:sz="4" w:space="0" w:color="auto"/>
            </w:tcBorders>
            <w:shd w:val="clear" w:color="000000" w:fill="FFFFFF"/>
            <w:noWrap/>
            <w:vAlign w:val="bottom"/>
            <w:hideMark/>
          </w:tcPr>
          <w:p w14:paraId="58134D01"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Reries Matopeng 22KV line</w:t>
            </w:r>
          </w:p>
        </w:tc>
        <w:tc>
          <w:tcPr>
            <w:tcW w:w="5530" w:type="dxa"/>
            <w:tcBorders>
              <w:top w:val="nil"/>
              <w:left w:val="nil"/>
              <w:bottom w:val="single" w:sz="4" w:space="0" w:color="auto"/>
              <w:right w:val="single" w:sz="4" w:space="0" w:color="auto"/>
            </w:tcBorders>
            <w:shd w:val="clear" w:color="000000" w:fill="FFFFFF"/>
            <w:noWrap/>
            <w:vAlign w:val="bottom"/>
            <w:hideMark/>
          </w:tcPr>
          <w:p w14:paraId="777E01AB"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20km single circuit 22KV HARE line</w:t>
            </w:r>
          </w:p>
        </w:tc>
      </w:tr>
    </w:tbl>
    <w:p w14:paraId="4799586C" w14:textId="77777777" w:rsidR="001829F4" w:rsidRDefault="001829F4" w:rsidP="001829F4">
      <w:pPr>
        <w:spacing w:line="360" w:lineRule="auto"/>
        <w:ind w:right="332"/>
        <w:jc w:val="both"/>
        <w:rPr>
          <w:rFonts w:ascii="Arial" w:hAnsi="Arial" w:cs="Arial"/>
          <w:lang w:val="en-ZA"/>
        </w:rPr>
      </w:pPr>
    </w:p>
    <w:tbl>
      <w:tblPr>
        <w:tblW w:w="10530" w:type="dxa"/>
        <w:tblLook w:val="04A0" w:firstRow="1" w:lastRow="0" w:firstColumn="1" w:lastColumn="0" w:noHBand="0" w:noVBand="1"/>
      </w:tblPr>
      <w:tblGrid>
        <w:gridCol w:w="1440"/>
        <w:gridCol w:w="3560"/>
        <w:gridCol w:w="5530"/>
      </w:tblGrid>
      <w:tr w:rsidR="001829F4" w:rsidRPr="00505DE7" w14:paraId="74684725" w14:textId="77777777" w:rsidTr="00F11683">
        <w:trPr>
          <w:trHeight w:val="315"/>
        </w:trPr>
        <w:tc>
          <w:tcPr>
            <w:tcW w:w="1440" w:type="dxa"/>
            <w:tcBorders>
              <w:top w:val="nil"/>
              <w:left w:val="nil"/>
              <w:bottom w:val="nil"/>
              <w:right w:val="nil"/>
            </w:tcBorders>
            <w:shd w:val="clear" w:color="auto" w:fill="auto"/>
            <w:hideMark/>
          </w:tcPr>
          <w:p w14:paraId="60E20066" w14:textId="77777777" w:rsidR="001829F4" w:rsidRPr="00505DE7" w:rsidRDefault="001829F4" w:rsidP="00F11683">
            <w:pPr>
              <w:rPr>
                <w:rFonts w:ascii="Times New Roman" w:eastAsia="Times New Roman" w:hAnsi="Times New Roman" w:cs="Times New Roman"/>
                <w:sz w:val="24"/>
                <w:szCs w:val="24"/>
              </w:rPr>
            </w:pPr>
          </w:p>
        </w:tc>
        <w:tc>
          <w:tcPr>
            <w:tcW w:w="3560" w:type="dxa"/>
            <w:tcBorders>
              <w:top w:val="nil"/>
              <w:left w:val="nil"/>
              <w:bottom w:val="nil"/>
              <w:right w:val="nil"/>
            </w:tcBorders>
            <w:shd w:val="clear" w:color="auto" w:fill="auto"/>
            <w:hideMark/>
          </w:tcPr>
          <w:p w14:paraId="593628BD" w14:textId="77777777" w:rsidR="001829F4" w:rsidRPr="00505DE7" w:rsidRDefault="001829F4" w:rsidP="00F11683">
            <w:pPr>
              <w:rPr>
                <w:rFonts w:ascii="Times New Roman" w:eastAsia="Times New Roman" w:hAnsi="Times New Roman" w:cs="Times New Roman"/>
                <w:sz w:val="20"/>
                <w:szCs w:val="20"/>
              </w:rPr>
            </w:pPr>
          </w:p>
        </w:tc>
        <w:tc>
          <w:tcPr>
            <w:tcW w:w="5530" w:type="dxa"/>
            <w:tcBorders>
              <w:top w:val="nil"/>
              <w:left w:val="nil"/>
              <w:bottom w:val="nil"/>
              <w:right w:val="nil"/>
            </w:tcBorders>
            <w:shd w:val="clear" w:color="auto" w:fill="auto"/>
            <w:noWrap/>
            <w:vAlign w:val="bottom"/>
            <w:hideMark/>
          </w:tcPr>
          <w:p w14:paraId="0DC5B2C7" w14:textId="77777777" w:rsidR="001829F4" w:rsidRPr="00505DE7" w:rsidRDefault="001829F4" w:rsidP="00F11683">
            <w:pPr>
              <w:rPr>
                <w:rFonts w:ascii="Arial" w:eastAsia="Times New Roman" w:hAnsi="Arial" w:cs="Arial"/>
                <w:b/>
                <w:bCs/>
                <w:sz w:val="24"/>
                <w:szCs w:val="24"/>
              </w:rPr>
            </w:pPr>
            <w:r w:rsidRPr="00505DE7">
              <w:rPr>
                <w:rFonts w:ascii="Arial" w:eastAsia="Times New Roman" w:hAnsi="Arial" w:cs="Arial"/>
                <w:b/>
                <w:bCs/>
                <w:sz w:val="24"/>
                <w:szCs w:val="24"/>
              </w:rPr>
              <w:t>2015</w:t>
            </w:r>
            <w:r>
              <w:rPr>
                <w:rFonts w:ascii="Arial" w:eastAsia="Times New Roman" w:hAnsi="Arial" w:cs="Arial"/>
                <w:b/>
                <w:bCs/>
                <w:sz w:val="24"/>
                <w:szCs w:val="24"/>
              </w:rPr>
              <w:t xml:space="preserve"> - </w:t>
            </w:r>
            <w:r w:rsidRPr="00505DE7">
              <w:rPr>
                <w:rFonts w:ascii="Arial" w:eastAsia="Times New Roman" w:hAnsi="Arial" w:cs="Arial"/>
                <w:b/>
                <w:bCs/>
                <w:sz w:val="24"/>
                <w:szCs w:val="24"/>
              </w:rPr>
              <w:t>2016</w:t>
            </w:r>
          </w:p>
        </w:tc>
      </w:tr>
      <w:tr w:rsidR="001829F4" w:rsidRPr="00505DE7" w14:paraId="584EE070" w14:textId="77777777" w:rsidTr="00F11683">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7E41E3"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single" w:sz="4" w:space="0" w:color="auto"/>
              <w:left w:val="nil"/>
              <w:bottom w:val="single" w:sz="4" w:space="0" w:color="auto"/>
              <w:right w:val="single" w:sz="4" w:space="0" w:color="auto"/>
            </w:tcBorders>
            <w:shd w:val="clear" w:color="auto" w:fill="auto"/>
            <w:noWrap/>
            <w:vAlign w:val="bottom"/>
            <w:hideMark/>
          </w:tcPr>
          <w:p w14:paraId="09B28D97"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KDS Homestead 132kV Line</w:t>
            </w:r>
          </w:p>
        </w:tc>
        <w:tc>
          <w:tcPr>
            <w:tcW w:w="5530" w:type="dxa"/>
            <w:tcBorders>
              <w:top w:val="single" w:sz="4" w:space="0" w:color="auto"/>
              <w:left w:val="nil"/>
              <w:bottom w:val="single" w:sz="4" w:space="0" w:color="auto"/>
              <w:right w:val="single" w:sz="4" w:space="0" w:color="auto"/>
            </w:tcBorders>
            <w:shd w:val="clear" w:color="auto" w:fill="auto"/>
            <w:noWrap/>
            <w:vAlign w:val="bottom"/>
            <w:hideMark/>
          </w:tcPr>
          <w:p w14:paraId="21EE917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11.4 km D/C Sub-Transmission Line 245 Towers Type B,C,</w:t>
            </w:r>
          </w:p>
        </w:tc>
      </w:tr>
      <w:tr w:rsidR="001829F4" w:rsidRPr="00505DE7" w14:paraId="29BD988D" w14:textId="77777777" w:rsidTr="00F11683">
        <w:trPr>
          <w:trHeight w:val="315"/>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65050599"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000000" w:fill="FFFFFF"/>
            <w:noWrap/>
            <w:vAlign w:val="bottom"/>
            <w:hideMark/>
          </w:tcPr>
          <w:p w14:paraId="0CB4A16A"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Reries Gamonarie 22KV </w:t>
            </w:r>
          </w:p>
        </w:tc>
        <w:tc>
          <w:tcPr>
            <w:tcW w:w="5530" w:type="dxa"/>
            <w:tcBorders>
              <w:top w:val="nil"/>
              <w:left w:val="nil"/>
              <w:bottom w:val="single" w:sz="4" w:space="0" w:color="auto"/>
              <w:right w:val="single" w:sz="4" w:space="0" w:color="auto"/>
            </w:tcBorders>
            <w:shd w:val="clear" w:color="000000" w:fill="FFFFFF"/>
            <w:noWrap/>
            <w:vAlign w:val="bottom"/>
            <w:hideMark/>
          </w:tcPr>
          <w:p w14:paraId="08A1296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25km single circuit 22KV HARE line</w:t>
            </w:r>
          </w:p>
        </w:tc>
      </w:tr>
      <w:tr w:rsidR="001829F4" w:rsidRPr="00505DE7" w14:paraId="1723BD55" w14:textId="77777777" w:rsidTr="00F11683">
        <w:trPr>
          <w:trHeight w:val="31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69922E0A"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Sterling and Wilson</w:t>
            </w:r>
          </w:p>
        </w:tc>
        <w:tc>
          <w:tcPr>
            <w:tcW w:w="3560" w:type="dxa"/>
            <w:tcBorders>
              <w:top w:val="nil"/>
              <w:left w:val="nil"/>
              <w:bottom w:val="single" w:sz="4" w:space="0" w:color="auto"/>
              <w:right w:val="single" w:sz="4" w:space="0" w:color="auto"/>
            </w:tcBorders>
            <w:shd w:val="clear" w:color="auto" w:fill="auto"/>
            <w:vAlign w:val="bottom"/>
            <w:hideMark/>
          </w:tcPr>
          <w:p w14:paraId="27FD2727"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De Aar Solar 3</w:t>
            </w:r>
          </w:p>
        </w:tc>
        <w:tc>
          <w:tcPr>
            <w:tcW w:w="5530" w:type="dxa"/>
            <w:tcBorders>
              <w:top w:val="nil"/>
              <w:left w:val="nil"/>
              <w:bottom w:val="single" w:sz="4" w:space="0" w:color="auto"/>
              <w:right w:val="single" w:sz="4" w:space="0" w:color="auto"/>
            </w:tcBorders>
            <w:shd w:val="clear" w:color="auto" w:fill="auto"/>
            <w:noWrap/>
            <w:vAlign w:val="bottom"/>
            <w:hideMark/>
          </w:tcPr>
          <w:p w14:paraId="35D3BDC3"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 x 132kV 40MVA TRFR Bay and 22kV Switchgear Bay's</w:t>
            </w:r>
          </w:p>
        </w:tc>
      </w:tr>
      <w:tr w:rsidR="001829F4" w:rsidRPr="00505DE7" w14:paraId="13960BE0" w14:textId="77777777" w:rsidTr="00F11683">
        <w:trPr>
          <w:trHeight w:val="31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51231109"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Sterling and Wilson</w:t>
            </w:r>
          </w:p>
        </w:tc>
        <w:tc>
          <w:tcPr>
            <w:tcW w:w="3560" w:type="dxa"/>
            <w:tcBorders>
              <w:top w:val="nil"/>
              <w:left w:val="nil"/>
              <w:bottom w:val="single" w:sz="4" w:space="0" w:color="auto"/>
              <w:right w:val="single" w:sz="4" w:space="0" w:color="auto"/>
            </w:tcBorders>
            <w:shd w:val="clear" w:color="auto" w:fill="auto"/>
            <w:vAlign w:val="bottom"/>
            <w:hideMark/>
          </w:tcPr>
          <w:p w14:paraId="49517816"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De Aar Solar 3</w:t>
            </w:r>
          </w:p>
        </w:tc>
        <w:tc>
          <w:tcPr>
            <w:tcW w:w="5530" w:type="dxa"/>
            <w:tcBorders>
              <w:top w:val="nil"/>
              <w:left w:val="nil"/>
              <w:bottom w:val="single" w:sz="4" w:space="0" w:color="auto"/>
              <w:right w:val="single" w:sz="4" w:space="0" w:color="auto"/>
            </w:tcBorders>
            <w:shd w:val="clear" w:color="auto" w:fill="auto"/>
            <w:noWrap/>
            <w:vAlign w:val="bottom"/>
            <w:hideMark/>
          </w:tcPr>
          <w:p w14:paraId="5578BA75"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16 km D/C Twin Tern Sub-Transmission Line 245 Towers Type B, C,</w:t>
            </w:r>
          </w:p>
        </w:tc>
      </w:tr>
      <w:tr w:rsidR="001829F4" w:rsidRPr="00505DE7" w14:paraId="0B5B3C48" w14:textId="77777777" w:rsidTr="00F11683">
        <w:trPr>
          <w:trHeight w:val="31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7E523D07"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auto" w:fill="auto"/>
            <w:hideMark/>
          </w:tcPr>
          <w:p w14:paraId="33FC3FA3"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Klevebank Substation</w:t>
            </w:r>
          </w:p>
        </w:tc>
        <w:tc>
          <w:tcPr>
            <w:tcW w:w="5530" w:type="dxa"/>
            <w:tcBorders>
              <w:top w:val="nil"/>
              <w:left w:val="nil"/>
              <w:bottom w:val="single" w:sz="4" w:space="0" w:color="auto"/>
              <w:right w:val="single" w:sz="4" w:space="0" w:color="auto"/>
            </w:tcBorders>
            <w:shd w:val="clear" w:color="auto" w:fill="auto"/>
            <w:hideMark/>
          </w:tcPr>
          <w:p w14:paraId="6F22210F"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 x 132kV 40MVA TRFR Bay</w:t>
            </w:r>
          </w:p>
        </w:tc>
      </w:tr>
      <w:tr w:rsidR="001829F4" w:rsidRPr="00505DE7" w14:paraId="110C6FAD" w14:textId="77777777" w:rsidTr="00F11683">
        <w:trPr>
          <w:trHeight w:val="31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46244523"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auto" w:fill="auto"/>
            <w:noWrap/>
            <w:vAlign w:val="bottom"/>
            <w:hideMark/>
          </w:tcPr>
          <w:p w14:paraId="787D2548"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Etwatwa Substation</w:t>
            </w:r>
          </w:p>
        </w:tc>
        <w:tc>
          <w:tcPr>
            <w:tcW w:w="5530" w:type="dxa"/>
            <w:tcBorders>
              <w:top w:val="nil"/>
              <w:left w:val="nil"/>
              <w:bottom w:val="single" w:sz="4" w:space="0" w:color="auto"/>
              <w:right w:val="single" w:sz="4" w:space="0" w:color="auto"/>
            </w:tcBorders>
            <w:shd w:val="clear" w:color="auto" w:fill="auto"/>
            <w:hideMark/>
          </w:tcPr>
          <w:p w14:paraId="740C25A0"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 x 132kV 40MVA TRFR Bay Install 11kV Cable Feeder</w:t>
            </w:r>
          </w:p>
        </w:tc>
      </w:tr>
      <w:tr w:rsidR="001829F4" w:rsidRPr="00505DE7" w14:paraId="02E3D5E2" w14:textId="77777777" w:rsidTr="00F11683">
        <w:trPr>
          <w:trHeight w:val="315"/>
        </w:trPr>
        <w:tc>
          <w:tcPr>
            <w:tcW w:w="1440" w:type="dxa"/>
            <w:tcBorders>
              <w:top w:val="nil"/>
              <w:left w:val="single" w:sz="4" w:space="0" w:color="auto"/>
              <w:bottom w:val="single" w:sz="4" w:space="0" w:color="auto"/>
              <w:right w:val="single" w:sz="4" w:space="0" w:color="auto"/>
            </w:tcBorders>
            <w:shd w:val="clear" w:color="000000" w:fill="FFFFFF"/>
            <w:vAlign w:val="bottom"/>
            <w:hideMark/>
          </w:tcPr>
          <w:p w14:paraId="2524FFC3"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GDSA</w:t>
            </w:r>
          </w:p>
        </w:tc>
        <w:tc>
          <w:tcPr>
            <w:tcW w:w="3560" w:type="dxa"/>
            <w:tcBorders>
              <w:top w:val="nil"/>
              <w:left w:val="nil"/>
              <w:bottom w:val="single" w:sz="4" w:space="0" w:color="auto"/>
              <w:right w:val="single" w:sz="4" w:space="0" w:color="auto"/>
            </w:tcBorders>
            <w:shd w:val="clear" w:color="000000" w:fill="FFFFFF"/>
            <w:noWrap/>
            <w:vAlign w:val="bottom"/>
            <w:hideMark/>
          </w:tcPr>
          <w:p w14:paraId="1774B35C"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Aries Nuwehoop 400KV line</w:t>
            </w:r>
          </w:p>
        </w:tc>
        <w:tc>
          <w:tcPr>
            <w:tcW w:w="5530" w:type="dxa"/>
            <w:tcBorders>
              <w:top w:val="nil"/>
              <w:left w:val="nil"/>
              <w:bottom w:val="single" w:sz="4" w:space="0" w:color="auto"/>
              <w:right w:val="single" w:sz="4" w:space="0" w:color="auto"/>
            </w:tcBorders>
            <w:shd w:val="clear" w:color="000000" w:fill="FFFFFF"/>
            <w:hideMark/>
          </w:tcPr>
          <w:p w14:paraId="731189E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Install OPGW/ADSS on the newly built 400KV line 70km</w:t>
            </w:r>
          </w:p>
        </w:tc>
      </w:tr>
      <w:tr w:rsidR="001829F4" w:rsidRPr="00505DE7" w14:paraId="77C6DA05" w14:textId="77777777" w:rsidTr="00F11683">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799101DC"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Juwi Solar</w:t>
            </w:r>
          </w:p>
        </w:tc>
        <w:tc>
          <w:tcPr>
            <w:tcW w:w="3560" w:type="dxa"/>
            <w:tcBorders>
              <w:top w:val="nil"/>
              <w:left w:val="nil"/>
              <w:bottom w:val="single" w:sz="4" w:space="0" w:color="auto"/>
              <w:right w:val="single" w:sz="4" w:space="0" w:color="auto"/>
            </w:tcBorders>
            <w:shd w:val="clear" w:color="auto" w:fill="auto"/>
            <w:noWrap/>
            <w:vAlign w:val="bottom"/>
            <w:hideMark/>
          </w:tcPr>
          <w:p w14:paraId="4B014F0F"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Juwi Solar Project</w:t>
            </w:r>
          </w:p>
        </w:tc>
        <w:tc>
          <w:tcPr>
            <w:tcW w:w="5530" w:type="dxa"/>
            <w:tcBorders>
              <w:top w:val="nil"/>
              <w:left w:val="nil"/>
              <w:bottom w:val="single" w:sz="4" w:space="0" w:color="auto"/>
              <w:right w:val="single" w:sz="4" w:space="0" w:color="auto"/>
            </w:tcBorders>
            <w:shd w:val="clear" w:color="auto" w:fill="auto"/>
            <w:noWrap/>
            <w:vAlign w:val="bottom"/>
            <w:hideMark/>
          </w:tcPr>
          <w:p w14:paraId="0C42BFDB"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2xBay 132kV Switching Station with 1 x 80MVA TRFR Bays</w:t>
            </w:r>
          </w:p>
        </w:tc>
      </w:tr>
      <w:tr w:rsidR="001829F4" w:rsidRPr="00505DE7" w14:paraId="657C7515" w14:textId="77777777" w:rsidTr="00F11683">
        <w:trPr>
          <w:trHeight w:val="255"/>
        </w:trPr>
        <w:tc>
          <w:tcPr>
            <w:tcW w:w="1440" w:type="dxa"/>
            <w:tcBorders>
              <w:top w:val="nil"/>
              <w:left w:val="single" w:sz="4" w:space="0" w:color="auto"/>
              <w:bottom w:val="single" w:sz="4" w:space="0" w:color="auto"/>
              <w:right w:val="single" w:sz="4" w:space="0" w:color="auto"/>
            </w:tcBorders>
            <w:shd w:val="clear" w:color="auto" w:fill="auto"/>
            <w:vAlign w:val="bottom"/>
            <w:hideMark/>
          </w:tcPr>
          <w:p w14:paraId="22A6EB21"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lastRenderedPageBreak/>
              <w:t>Juwi Solar</w:t>
            </w:r>
          </w:p>
        </w:tc>
        <w:tc>
          <w:tcPr>
            <w:tcW w:w="3560" w:type="dxa"/>
            <w:tcBorders>
              <w:top w:val="nil"/>
              <w:left w:val="nil"/>
              <w:bottom w:val="single" w:sz="4" w:space="0" w:color="auto"/>
              <w:right w:val="single" w:sz="4" w:space="0" w:color="auto"/>
            </w:tcBorders>
            <w:shd w:val="clear" w:color="auto" w:fill="auto"/>
            <w:noWrap/>
            <w:vAlign w:val="bottom"/>
            <w:hideMark/>
          </w:tcPr>
          <w:p w14:paraId="78970775"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Juwi Solar Project</w:t>
            </w:r>
          </w:p>
        </w:tc>
        <w:tc>
          <w:tcPr>
            <w:tcW w:w="5530" w:type="dxa"/>
            <w:tcBorders>
              <w:top w:val="nil"/>
              <w:left w:val="nil"/>
              <w:bottom w:val="single" w:sz="4" w:space="0" w:color="auto"/>
              <w:right w:val="single" w:sz="4" w:space="0" w:color="auto"/>
            </w:tcBorders>
            <w:shd w:val="clear" w:color="auto" w:fill="auto"/>
            <w:noWrap/>
            <w:vAlign w:val="bottom"/>
            <w:hideMark/>
          </w:tcPr>
          <w:p w14:paraId="550615BA"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2,5km single circuit Kingbird 132KV line with OPGW fibre link</w:t>
            </w:r>
          </w:p>
        </w:tc>
      </w:tr>
    </w:tbl>
    <w:p w14:paraId="4ACB8572" w14:textId="7CCB3F20" w:rsidR="003B6C1A" w:rsidRDefault="003B6C1A" w:rsidP="001829F4">
      <w:pPr>
        <w:spacing w:line="360" w:lineRule="auto"/>
        <w:ind w:right="332"/>
        <w:jc w:val="both"/>
        <w:rPr>
          <w:rFonts w:ascii="Arial" w:hAnsi="Arial" w:cs="Arial"/>
          <w:lang w:val="en-ZA"/>
        </w:rPr>
      </w:pPr>
    </w:p>
    <w:p w14:paraId="1C41B13A" w14:textId="3194C5E4" w:rsidR="003B6C1A" w:rsidRPr="003B6C1A" w:rsidRDefault="003B6C1A" w:rsidP="006779B3">
      <w:pPr>
        <w:ind w:right="332"/>
        <w:jc w:val="center"/>
        <w:rPr>
          <w:rFonts w:ascii="Arial" w:hAnsi="Arial" w:cs="Arial"/>
          <w:b/>
          <w:bCs/>
          <w:lang w:val="en-ZA"/>
        </w:rPr>
      </w:pPr>
      <w:r w:rsidRPr="003B6C1A">
        <w:rPr>
          <w:rFonts w:ascii="Arial" w:hAnsi="Arial" w:cs="Arial"/>
          <w:b/>
          <w:bCs/>
          <w:lang w:val="en-ZA"/>
        </w:rPr>
        <w:t>2017 - 2018</w:t>
      </w:r>
    </w:p>
    <w:tbl>
      <w:tblPr>
        <w:tblW w:w="10530" w:type="dxa"/>
        <w:tblLook w:val="04A0" w:firstRow="1" w:lastRow="0" w:firstColumn="1" w:lastColumn="0" w:noHBand="0" w:noVBand="1"/>
      </w:tblPr>
      <w:tblGrid>
        <w:gridCol w:w="1440"/>
        <w:gridCol w:w="3560"/>
        <w:gridCol w:w="5530"/>
      </w:tblGrid>
      <w:tr w:rsidR="001829F4" w:rsidRPr="00505DE7" w14:paraId="7C9F0B77" w14:textId="77777777" w:rsidTr="003B6C1A">
        <w:trPr>
          <w:trHeight w:val="315"/>
        </w:trPr>
        <w:tc>
          <w:tcPr>
            <w:tcW w:w="1440" w:type="dxa"/>
            <w:tcBorders>
              <w:top w:val="nil"/>
              <w:left w:val="nil"/>
              <w:bottom w:val="nil"/>
              <w:right w:val="nil"/>
            </w:tcBorders>
            <w:shd w:val="clear" w:color="auto" w:fill="auto"/>
            <w:noWrap/>
            <w:vAlign w:val="bottom"/>
            <w:hideMark/>
          </w:tcPr>
          <w:p w14:paraId="5CBA38CB" w14:textId="77777777" w:rsidR="001829F4" w:rsidRPr="00505DE7" w:rsidRDefault="001829F4" w:rsidP="006779B3">
            <w:pPr>
              <w:rPr>
                <w:rFonts w:ascii="Times New Roman" w:eastAsia="Times New Roman" w:hAnsi="Times New Roman" w:cs="Times New Roman"/>
                <w:sz w:val="24"/>
                <w:szCs w:val="24"/>
              </w:rPr>
            </w:pPr>
          </w:p>
        </w:tc>
        <w:tc>
          <w:tcPr>
            <w:tcW w:w="3560" w:type="dxa"/>
            <w:tcBorders>
              <w:top w:val="nil"/>
              <w:left w:val="nil"/>
              <w:bottom w:val="nil"/>
              <w:right w:val="nil"/>
            </w:tcBorders>
            <w:shd w:val="clear" w:color="auto" w:fill="auto"/>
            <w:noWrap/>
            <w:vAlign w:val="bottom"/>
          </w:tcPr>
          <w:p w14:paraId="6F21B3B0" w14:textId="77777777" w:rsidR="001829F4" w:rsidRPr="00505DE7" w:rsidRDefault="001829F4" w:rsidP="006779B3">
            <w:pPr>
              <w:rPr>
                <w:rFonts w:ascii="Times New Roman" w:eastAsia="Times New Roman" w:hAnsi="Times New Roman" w:cs="Times New Roman"/>
                <w:sz w:val="20"/>
                <w:szCs w:val="20"/>
              </w:rPr>
            </w:pPr>
          </w:p>
        </w:tc>
        <w:tc>
          <w:tcPr>
            <w:tcW w:w="5530" w:type="dxa"/>
            <w:tcBorders>
              <w:top w:val="nil"/>
              <w:left w:val="nil"/>
              <w:bottom w:val="nil"/>
              <w:right w:val="nil"/>
            </w:tcBorders>
            <w:shd w:val="clear" w:color="auto" w:fill="auto"/>
            <w:noWrap/>
            <w:vAlign w:val="bottom"/>
          </w:tcPr>
          <w:p w14:paraId="7AF74F02" w14:textId="33787C1E" w:rsidR="001829F4" w:rsidRPr="00505DE7" w:rsidRDefault="001829F4" w:rsidP="006779B3">
            <w:pPr>
              <w:ind w:right="332"/>
              <w:rPr>
                <w:rFonts w:ascii="Arial" w:eastAsia="Times New Roman" w:hAnsi="Arial" w:cs="Arial"/>
                <w:b/>
                <w:bCs/>
                <w:sz w:val="24"/>
                <w:szCs w:val="24"/>
              </w:rPr>
            </w:pPr>
          </w:p>
        </w:tc>
      </w:tr>
      <w:tr w:rsidR="001829F4" w:rsidRPr="00505DE7" w14:paraId="0A332ACC" w14:textId="77777777" w:rsidTr="00816DD4">
        <w:trPr>
          <w:trHeight w:val="368"/>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7CB4A" w14:textId="77777777" w:rsidR="001829F4" w:rsidRPr="00505DE7" w:rsidRDefault="001829F4" w:rsidP="006779B3">
            <w:pPr>
              <w:jc w:val="center"/>
              <w:rPr>
                <w:rFonts w:ascii="Arial" w:eastAsia="Times New Roman" w:hAnsi="Arial" w:cs="Arial"/>
                <w:b/>
                <w:sz w:val="20"/>
                <w:szCs w:val="20"/>
              </w:rPr>
            </w:pPr>
            <w:r w:rsidRPr="00505DE7">
              <w:rPr>
                <w:rFonts w:ascii="Arial" w:eastAsia="Times New Roman" w:hAnsi="Arial" w:cs="Arial"/>
                <w:b/>
                <w:sz w:val="20"/>
                <w:szCs w:val="20"/>
              </w:rPr>
              <w:t>Liciastar</w:t>
            </w:r>
          </w:p>
        </w:tc>
        <w:tc>
          <w:tcPr>
            <w:tcW w:w="3560" w:type="dxa"/>
            <w:tcBorders>
              <w:top w:val="single" w:sz="4" w:space="0" w:color="auto"/>
              <w:left w:val="nil"/>
              <w:bottom w:val="single" w:sz="4" w:space="0" w:color="auto"/>
              <w:right w:val="single" w:sz="4" w:space="0" w:color="auto"/>
            </w:tcBorders>
            <w:shd w:val="clear" w:color="auto" w:fill="auto"/>
            <w:noWrap/>
            <w:vAlign w:val="bottom"/>
            <w:hideMark/>
          </w:tcPr>
          <w:p w14:paraId="008EC7DA" w14:textId="77777777" w:rsidR="001829F4" w:rsidRPr="00505DE7" w:rsidRDefault="001829F4" w:rsidP="006779B3">
            <w:pPr>
              <w:rPr>
                <w:rFonts w:ascii="Arial" w:eastAsia="Times New Roman" w:hAnsi="Arial" w:cs="Arial"/>
                <w:sz w:val="20"/>
                <w:szCs w:val="20"/>
              </w:rPr>
            </w:pPr>
            <w:r w:rsidRPr="00505DE7">
              <w:rPr>
                <w:rFonts w:ascii="Arial" w:eastAsia="Times New Roman" w:hAnsi="Arial" w:cs="Arial"/>
                <w:sz w:val="20"/>
                <w:szCs w:val="20"/>
              </w:rPr>
              <w:t>K</w:t>
            </w:r>
            <w:r>
              <w:rPr>
                <w:rFonts w:ascii="Arial" w:eastAsia="Times New Roman" w:hAnsi="Arial" w:cs="Arial"/>
                <w:sz w:val="20"/>
                <w:szCs w:val="20"/>
              </w:rPr>
              <w:t>a</w:t>
            </w:r>
            <w:r w:rsidRPr="00505DE7">
              <w:rPr>
                <w:rFonts w:ascii="Arial" w:eastAsia="Times New Roman" w:hAnsi="Arial" w:cs="Arial"/>
                <w:sz w:val="20"/>
                <w:szCs w:val="20"/>
              </w:rPr>
              <w:t>thu Solar 1</w:t>
            </w:r>
          </w:p>
        </w:tc>
        <w:tc>
          <w:tcPr>
            <w:tcW w:w="5530" w:type="dxa"/>
            <w:tcBorders>
              <w:top w:val="single" w:sz="4" w:space="0" w:color="auto"/>
              <w:left w:val="nil"/>
              <w:bottom w:val="single" w:sz="4" w:space="0" w:color="auto"/>
              <w:right w:val="single" w:sz="4" w:space="0" w:color="auto"/>
            </w:tcBorders>
            <w:shd w:val="clear" w:color="auto" w:fill="auto"/>
            <w:noWrap/>
            <w:vAlign w:val="bottom"/>
            <w:hideMark/>
          </w:tcPr>
          <w:p w14:paraId="0095B451" w14:textId="77777777" w:rsidR="001829F4" w:rsidRPr="00505DE7" w:rsidRDefault="001829F4" w:rsidP="006779B3">
            <w:pPr>
              <w:rPr>
                <w:rFonts w:ascii="Arial" w:eastAsia="Times New Roman" w:hAnsi="Arial" w:cs="Arial"/>
                <w:sz w:val="20"/>
                <w:szCs w:val="20"/>
              </w:rPr>
            </w:pPr>
            <w:r w:rsidRPr="00505DE7">
              <w:rPr>
                <w:rFonts w:ascii="Arial" w:eastAsia="Times New Roman" w:hAnsi="Arial" w:cs="Arial"/>
                <w:sz w:val="20"/>
                <w:szCs w:val="20"/>
              </w:rPr>
              <w:t>Built 8 km D/C Tern Line, Eskom 3 Bay Switching Station,</w:t>
            </w:r>
          </w:p>
        </w:tc>
      </w:tr>
      <w:tr w:rsidR="001829F4" w:rsidRPr="00505DE7" w14:paraId="01BF01E7" w14:textId="77777777" w:rsidTr="00816DD4">
        <w:trPr>
          <w:trHeight w:val="255"/>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67FD88E4"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000000" w:fill="FFFFFF"/>
            <w:noWrap/>
            <w:vAlign w:val="bottom"/>
            <w:hideMark/>
          </w:tcPr>
          <w:p w14:paraId="04798DE9"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Vierfontein Viljoenskroon 88KV line</w:t>
            </w:r>
          </w:p>
        </w:tc>
        <w:tc>
          <w:tcPr>
            <w:tcW w:w="5530" w:type="dxa"/>
            <w:tcBorders>
              <w:top w:val="nil"/>
              <w:left w:val="nil"/>
              <w:bottom w:val="single" w:sz="4" w:space="0" w:color="auto"/>
              <w:right w:val="single" w:sz="4" w:space="0" w:color="auto"/>
            </w:tcBorders>
            <w:shd w:val="clear" w:color="000000" w:fill="FFFFFF"/>
            <w:noWrap/>
            <w:vAlign w:val="bottom"/>
            <w:hideMark/>
          </w:tcPr>
          <w:p w14:paraId="4645E069"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25KM single circuit Kingbird line</w:t>
            </w:r>
          </w:p>
        </w:tc>
      </w:tr>
      <w:tr w:rsidR="001829F4" w:rsidRPr="00505DE7" w14:paraId="610BC166" w14:textId="77777777" w:rsidTr="00816DD4">
        <w:trPr>
          <w:trHeight w:val="255"/>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B8A1A9"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auto" w:fill="auto"/>
            <w:noWrap/>
            <w:vAlign w:val="bottom"/>
            <w:hideMark/>
          </w:tcPr>
          <w:p w14:paraId="211E805A"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Bulfontein Substation</w:t>
            </w:r>
          </w:p>
        </w:tc>
        <w:tc>
          <w:tcPr>
            <w:tcW w:w="5530" w:type="dxa"/>
            <w:tcBorders>
              <w:top w:val="nil"/>
              <w:left w:val="nil"/>
              <w:bottom w:val="single" w:sz="4" w:space="0" w:color="auto"/>
              <w:right w:val="single" w:sz="4" w:space="0" w:color="auto"/>
            </w:tcBorders>
            <w:shd w:val="clear" w:color="auto" w:fill="auto"/>
            <w:noWrap/>
            <w:vAlign w:val="bottom"/>
            <w:hideMark/>
          </w:tcPr>
          <w:p w14:paraId="2A2ED0C4"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Built 132/11kV 40MVA Substation</w:t>
            </w:r>
          </w:p>
        </w:tc>
      </w:tr>
      <w:tr w:rsidR="001829F4" w:rsidRPr="00505DE7" w14:paraId="23A10E0B" w14:textId="77777777" w:rsidTr="00816DD4">
        <w:trPr>
          <w:trHeight w:val="255"/>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1B0749DD" w14:textId="77777777" w:rsidR="001829F4" w:rsidRPr="00505DE7" w:rsidRDefault="001829F4" w:rsidP="00F11683">
            <w:pPr>
              <w:jc w:val="center"/>
              <w:rPr>
                <w:rFonts w:ascii="Arial" w:eastAsia="Times New Roman" w:hAnsi="Arial" w:cs="Arial"/>
                <w:b/>
                <w:sz w:val="20"/>
                <w:szCs w:val="20"/>
              </w:rPr>
            </w:pPr>
            <w:r w:rsidRPr="00505DE7">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000000" w:fill="FFFFFF"/>
            <w:noWrap/>
            <w:vAlign w:val="bottom"/>
            <w:hideMark/>
          </w:tcPr>
          <w:p w14:paraId="01A954AB"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Hotazel Eldoret</w:t>
            </w:r>
          </w:p>
        </w:tc>
        <w:tc>
          <w:tcPr>
            <w:tcW w:w="5530" w:type="dxa"/>
            <w:tcBorders>
              <w:top w:val="nil"/>
              <w:left w:val="nil"/>
              <w:bottom w:val="single" w:sz="4" w:space="0" w:color="auto"/>
              <w:right w:val="single" w:sz="4" w:space="0" w:color="auto"/>
            </w:tcBorders>
            <w:shd w:val="clear" w:color="000000" w:fill="FFFFFF"/>
            <w:noWrap/>
            <w:vAlign w:val="bottom"/>
            <w:hideMark/>
          </w:tcPr>
          <w:p w14:paraId="5821CC22" w14:textId="77777777" w:rsidR="001829F4" w:rsidRPr="00505DE7" w:rsidRDefault="001829F4" w:rsidP="00F11683">
            <w:pPr>
              <w:rPr>
                <w:rFonts w:ascii="Arial" w:eastAsia="Times New Roman" w:hAnsi="Arial" w:cs="Arial"/>
                <w:sz w:val="20"/>
                <w:szCs w:val="20"/>
              </w:rPr>
            </w:pPr>
            <w:r w:rsidRPr="00505DE7">
              <w:rPr>
                <w:rFonts w:ascii="Arial" w:eastAsia="Times New Roman" w:hAnsi="Arial" w:cs="Arial"/>
                <w:sz w:val="20"/>
                <w:szCs w:val="20"/>
              </w:rPr>
              <w:t xml:space="preserve">Built 16 km single circuit 132KV Tern line </w:t>
            </w:r>
          </w:p>
        </w:tc>
      </w:tr>
      <w:tr w:rsidR="00EE32C0" w:rsidRPr="00505DE7" w14:paraId="71BCE15E" w14:textId="77777777" w:rsidTr="00816DD4">
        <w:trPr>
          <w:trHeight w:val="255"/>
        </w:trPr>
        <w:tc>
          <w:tcPr>
            <w:tcW w:w="1440" w:type="dxa"/>
            <w:tcBorders>
              <w:top w:val="nil"/>
              <w:left w:val="single" w:sz="4" w:space="0" w:color="auto"/>
              <w:bottom w:val="single" w:sz="4" w:space="0" w:color="auto"/>
              <w:right w:val="single" w:sz="4" w:space="0" w:color="auto"/>
            </w:tcBorders>
            <w:shd w:val="clear" w:color="000000" w:fill="FFFFFF"/>
            <w:noWrap/>
            <w:vAlign w:val="bottom"/>
          </w:tcPr>
          <w:p w14:paraId="6E3F9CD6" w14:textId="0FA946E2" w:rsidR="00EE32C0" w:rsidRPr="00505DE7" w:rsidRDefault="00EE32C0" w:rsidP="00F11683">
            <w:pPr>
              <w:jc w:val="center"/>
              <w:rPr>
                <w:rFonts w:ascii="Arial" w:eastAsia="Times New Roman" w:hAnsi="Arial" w:cs="Arial"/>
                <w:b/>
                <w:sz w:val="20"/>
                <w:szCs w:val="20"/>
              </w:rPr>
            </w:pPr>
            <w:r>
              <w:rPr>
                <w:rFonts w:ascii="Arial" w:eastAsia="Times New Roman" w:hAnsi="Arial" w:cs="Arial"/>
                <w:b/>
                <w:sz w:val="20"/>
                <w:szCs w:val="20"/>
              </w:rPr>
              <w:t>Eskom</w:t>
            </w:r>
          </w:p>
        </w:tc>
        <w:tc>
          <w:tcPr>
            <w:tcW w:w="3560" w:type="dxa"/>
            <w:tcBorders>
              <w:top w:val="nil"/>
              <w:left w:val="nil"/>
              <w:bottom w:val="single" w:sz="4" w:space="0" w:color="auto"/>
              <w:right w:val="single" w:sz="4" w:space="0" w:color="auto"/>
            </w:tcBorders>
            <w:shd w:val="clear" w:color="000000" w:fill="FFFFFF"/>
            <w:noWrap/>
            <w:vAlign w:val="bottom"/>
          </w:tcPr>
          <w:p w14:paraId="1970ADC3" w14:textId="3232219D" w:rsidR="00EE32C0" w:rsidRPr="00505DE7" w:rsidRDefault="00EE32C0" w:rsidP="00F11683">
            <w:pPr>
              <w:rPr>
                <w:rFonts w:ascii="Arial" w:eastAsia="Times New Roman" w:hAnsi="Arial" w:cs="Arial"/>
                <w:sz w:val="20"/>
                <w:szCs w:val="20"/>
              </w:rPr>
            </w:pPr>
            <w:r w:rsidRPr="00EE32C0">
              <w:rPr>
                <w:rFonts w:ascii="Arial" w:eastAsia="Times New Roman" w:hAnsi="Arial" w:cs="Arial"/>
                <w:sz w:val="20"/>
                <w:szCs w:val="20"/>
              </w:rPr>
              <w:t>Ovaal Substation</w:t>
            </w:r>
          </w:p>
        </w:tc>
        <w:tc>
          <w:tcPr>
            <w:tcW w:w="5530" w:type="dxa"/>
            <w:tcBorders>
              <w:top w:val="nil"/>
              <w:left w:val="nil"/>
              <w:bottom w:val="single" w:sz="4" w:space="0" w:color="auto"/>
              <w:right w:val="single" w:sz="4" w:space="0" w:color="auto"/>
            </w:tcBorders>
            <w:shd w:val="clear" w:color="000000" w:fill="FFFFFF"/>
            <w:noWrap/>
            <w:vAlign w:val="bottom"/>
          </w:tcPr>
          <w:p w14:paraId="12C6DA99" w14:textId="735FA7CD" w:rsidR="00EE32C0" w:rsidRPr="00505DE7" w:rsidRDefault="00EE32C0" w:rsidP="00F11683">
            <w:pPr>
              <w:rPr>
                <w:rFonts w:ascii="Arial" w:eastAsia="Times New Roman" w:hAnsi="Arial" w:cs="Arial"/>
                <w:sz w:val="20"/>
                <w:szCs w:val="20"/>
              </w:rPr>
            </w:pPr>
            <w:r w:rsidRPr="00EE32C0">
              <w:rPr>
                <w:rFonts w:ascii="Arial" w:eastAsia="Times New Roman" w:hAnsi="Arial" w:cs="Arial"/>
                <w:sz w:val="20"/>
                <w:szCs w:val="20"/>
              </w:rPr>
              <w:t>132kV Reactor Feeder Bay and 132kV Capacitor Bank Feeder Bay</w:t>
            </w:r>
          </w:p>
        </w:tc>
      </w:tr>
      <w:tr w:rsidR="00EE32C0" w:rsidRPr="00505DE7" w14:paraId="4EE25567" w14:textId="77777777" w:rsidTr="00816DD4">
        <w:trPr>
          <w:trHeight w:val="368"/>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76D81F" w14:textId="6E3C40E4" w:rsidR="00EE32C0" w:rsidRDefault="00EE32C0" w:rsidP="00F11683">
            <w:pPr>
              <w:jc w:val="center"/>
              <w:rPr>
                <w:rFonts w:ascii="Arial" w:eastAsia="Times New Roman" w:hAnsi="Arial" w:cs="Arial"/>
                <w:b/>
                <w:sz w:val="20"/>
                <w:szCs w:val="20"/>
              </w:rPr>
            </w:pPr>
            <w:r>
              <w:rPr>
                <w:rFonts w:ascii="Arial" w:eastAsia="Times New Roman" w:hAnsi="Arial" w:cs="Arial"/>
                <w:b/>
                <w:sz w:val="20"/>
                <w:szCs w:val="20"/>
              </w:rPr>
              <w:t>Eskom</w:t>
            </w:r>
          </w:p>
        </w:tc>
        <w:tc>
          <w:tcPr>
            <w:tcW w:w="3560" w:type="dxa"/>
            <w:tcBorders>
              <w:top w:val="single" w:sz="4" w:space="0" w:color="auto"/>
              <w:left w:val="nil"/>
              <w:bottom w:val="single" w:sz="4" w:space="0" w:color="auto"/>
              <w:right w:val="single" w:sz="4" w:space="0" w:color="auto"/>
            </w:tcBorders>
            <w:shd w:val="clear" w:color="000000" w:fill="FFFFFF"/>
            <w:noWrap/>
            <w:vAlign w:val="bottom"/>
          </w:tcPr>
          <w:p w14:paraId="564E0F27" w14:textId="79D309B9" w:rsidR="00EE32C0" w:rsidRDefault="00EE32C0" w:rsidP="00F11683">
            <w:pPr>
              <w:rPr>
                <w:rFonts w:ascii="Arial" w:eastAsia="Times New Roman" w:hAnsi="Arial" w:cs="Arial"/>
                <w:sz w:val="20"/>
                <w:szCs w:val="20"/>
              </w:rPr>
            </w:pPr>
            <w:r w:rsidRPr="00EE32C0">
              <w:rPr>
                <w:rFonts w:ascii="Arial" w:eastAsia="Times New Roman" w:hAnsi="Arial" w:cs="Arial"/>
                <w:sz w:val="20"/>
                <w:szCs w:val="20"/>
              </w:rPr>
              <w:t>Taaiput Substation</w:t>
            </w:r>
          </w:p>
        </w:tc>
        <w:tc>
          <w:tcPr>
            <w:tcW w:w="5530" w:type="dxa"/>
            <w:tcBorders>
              <w:top w:val="single" w:sz="4" w:space="0" w:color="auto"/>
              <w:left w:val="nil"/>
              <w:bottom w:val="single" w:sz="4" w:space="0" w:color="auto"/>
              <w:right w:val="single" w:sz="4" w:space="0" w:color="auto"/>
            </w:tcBorders>
            <w:shd w:val="clear" w:color="000000" w:fill="FFFFFF"/>
            <w:noWrap/>
            <w:vAlign w:val="bottom"/>
          </w:tcPr>
          <w:p w14:paraId="0BA83412" w14:textId="1D22C80D" w:rsidR="00EE32C0" w:rsidRPr="00505DE7" w:rsidRDefault="00EE32C0" w:rsidP="00F11683">
            <w:pPr>
              <w:rPr>
                <w:rFonts w:ascii="Arial" w:eastAsia="Times New Roman" w:hAnsi="Arial" w:cs="Arial"/>
                <w:sz w:val="20"/>
                <w:szCs w:val="20"/>
              </w:rPr>
            </w:pPr>
            <w:r w:rsidRPr="00EE32C0">
              <w:rPr>
                <w:rFonts w:ascii="Arial" w:eastAsia="Times New Roman" w:hAnsi="Arial" w:cs="Arial"/>
                <w:sz w:val="20"/>
                <w:szCs w:val="20"/>
              </w:rPr>
              <w:t>Built 1 x 132kV 20MVA TRFR Bay and 22kV Busbar and Feeders</w:t>
            </w:r>
          </w:p>
        </w:tc>
      </w:tr>
    </w:tbl>
    <w:p w14:paraId="6FE30E21" w14:textId="77777777" w:rsidR="003B6C1A" w:rsidRDefault="003B6C1A" w:rsidP="00803BAD">
      <w:pPr>
        <w:spacing w:line="360" w:lineRule="auto"/>
        <w:ind w:right="332"/>
        <w:jc w:val="center"/>
        <w:rPr>
          <w:rFonts w:ascii="Arial" w:hAnsi="Arial" w:cs="Arial"/>
          <w:b/>
          <w:lang w:val="en-ZA"/>
        </w:rPr>
      </w:pPr>
    </w:p>
    <w:p w14:paraId="618351E3" w14:textId="74A1EE6A" w:rsidR="00EE32C0" w:rsidRPr="00803BAD" w:rsidRDefault="00EE32C0" w:rsidP="00803BAD">
      <w:pPr>
        <w:spacing w:line="360" w:lineRule="auto"/>
        <w:ind w:right="332"/>
        <w:jc w:val="center"/>
        <w:rPr>
          <w:rFonts w:ascii="Arial" w:hAnsi="Arial" w:cs="Arial"/>
          <w:b/>
          <w:lang w:val="en-ZA"/>
        </w:rPr>
      </w:pPr>
      <w:r w:rsidRPr="00803BAD">
        <w:rPr>
          <w:rFonts w:ascii="Arial" w:hAnsi="Arial" w:cs="Arial"/>
          <w:b/>
          <w:lang w:val="en-ZA"/>
        </w:rPr>
        <w:t xml:space="preserve">2019 </w:t>
      </w:r>
      <w:r w:rsidR="00DB5751">
        <w:rPr>
          <w:rFonts w:ascii="Arial" w:hAnsi="Arial" w:cs="Arial"/>
          <w:b/>
          <w:lang w:val="en-ZA"/>
        </w:rPr>
        <w:t xml:space="preserve">-2020 </w:t>
      </w:r>
    </w:p>
    <w:tbl>
      <w:tblPr>
        <w:tblW w:w="10800" w:type="dxa"/>
        <w:tblInd w:w="-5" w:type="dxa"/>
        <w:tblLook w:val="04A0" w:firstRow="1" w:lastRow="0" w:firstColumn="1" w:lastColumn="0" w:noHBand="0" w:noVBand="1"/>
      </w:tblPr>
      <w:tblGrid>
        <w:gridCol w:w="1440"/>
        <w:gridCol w:w="1710"/>
        <w:gridCol w:w="7650"/>
      </w:tblGrid>
      <w:tr w:rsidR="00EE32C0" w:rsidRPr="00951D1F" w14:paraId="7037F207" w14:textId="77777777" w:rsidTr="0057426D">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771DC" w14:textId="77777777" w:rsidR="00EE32C0" w:rsidRPr="00951D1F" w:rsidRDefault="00EE32C0" w:rsidP="00F11683">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67C97C" w14:textId="77777777" w:rsidR="00EE32C0" w:rsidRPr="00951D1F" w:rsidRDefault="00EE32C0" w:rsidP="00F11683">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79A9553D" w14:textId="77777777" w:rsidR="00EE32C0" w:rsidRPr="00951D1F" w:rsidRDefault="00EE32C0" w:rsidP="00F11683">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FC5C18" w:rsidRPr="00951D1F" w14:paraId="3B523126" w14:textId="77777777" w:rsidTr="0057426D">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9F2CA" w14:textId="52553BD9" w:rsidR="00FC5C18" w:rsidRPr="00951D1F" w:rsidRDefault="00FC5C18" w:rsidP="00F11683">
            <w:pPr>
              <w:rPr>
                <w:rFonts w:ascii="Arial" w:eastAsia="Times New Roman" w:hAnsi="Arial" w:cs="Arial"/>
                <w:b/>
                <w:bCs/>
                <w:sz w:val="20"/>
                <w:szCs w:val="20"/>
              </w:rPr>
            </w:pPr>
            <w:r>
              <w:rPr>
                <w:rFonts w:ascii="Arial" w:eastAsia="Times New Roman" w:hAnsi="Arial" w:cs="Arial"/>
                <w:b/>
                <w:bCs/>
                <w:sz w:val="20"/>
                <w:szCs w:val="20"/>
              </w:rPr>
              <w:t>Eskom</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D43F4FE" w14:textId="1EB7B629" w:rsidR="00FC5C18" w:rsidRPr="00FC5C18" w:rsidRDefault="00FC5C18" w:rsidP="00F11683">
            <w:pPr>
              <w:jc w:val="center"/>
              <w:rPr>
                <w:rFonts w:ascii="Arial" w:eastAsia="Times New Roman" w:hAnsi="Arial" w:cs="Arial"/>
                <w:sz w:val="20"/>
                <w:szCs w:val="20"/>
              </w:rPr>
            </w:pPr>
            <w:r w:rsidRPr="00FC5C18">
              <w:rPr>
                <w:rFonts w:ascii="Arial" w:eastAsia="Times New Roman" w:hAnsi="Arial" w:cs="Arial"/>
                <w:sz w:val="20"/>
                <w:szCs w:val="20"/>
              </w:rPr>
              <w:t>Gamohaan Riries 132KV line</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31A844C" w14:textId="55EF1BCE" w:rsidR="00FC5C18" w:rsidRPr="00FC5C18" w:rsidRDefault="00FC5C18" w:rsidP="00F11683">
            <w:pPr>
              <w:jc w:val="center"/>
              <w:rPr>
                <w:rFonts w:ascii="Arial" w:eastAsia="Times New Roman" w:hAnsi="Arial" w:cs="Arial"/>
                <w:sz w:val="20"/>
                <w:szCs w:val="20"/>
              </w:rPr>
            </w:pPr>
            <w:r w:rsidRPr="00FC5C18">
              <w:rPr>
                <w:rFonts w:ascii="Arial" w:eastAsia="Times New Roman" w:hAnsi="Arial" w:cs="Arial"/>
                <w:sz w:val="20"/>
                <w:szCs w:val="20"/>
              </w:rPr>
              <w:t>Construct new 18 KM 132KM ACSR Tern line from Eskom Riries SS to Eskom Gamohaan SS</w:t>
            </w:r>
          </w:p>
        </w:tc>
      </w:tr>
      <w:tr w:rsidR="00EE32C0" w:rsidRPr="00951D1F" w14:paraId="4D2D5269"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56843" w14:textId="1CDE9D6B" w:rsidR="00EE32C0" w:rsidRPr="0057426D" w:rsidRDefault="00EE32C0" w:rsidP="00F11683">
            <w:pPr>
              <w:rPr>
                <w:rFonts w:ascii="Arial" w:eastAsia="Times New Roman" w:hAnsi="Arial" w:cs="Arial"/>
                <w:b/>
                <w:bCs/>
                <w:sz w:val="20"/>
                <w:szCs w:val="20"/>
              </w:rPr>
            </w:pPr>
            <w:r w:rsidRPr="0057426D">
              <w:rPr>
                <w:rFonts w:ascii="Arial" w:eastAsia="Times New Roman" w:hAnsi="Arial" w:cs="Arial"/>
                <w:b/>
                <w:bCs/>
                <w:sz w:val="20"/>
                <w:szCs w:val="20"/>
              </w:rPr>
              <w:t>Juwi Solar</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3CDAB34" w14:textId="77F71E0F" w:rsidR="00EE32C0" w:rsidRPr="0057426D" w:rsidRDefault="00803BAD" w:rsidP="00F11683">
            <w:pPr>
              <w:jc w:val="center"/>
              <w:rPr>
                <w:rFonts w:ascii="Arial" w:eastAsia="Times New Roman" w:hAnsi="Arial" w:cs="Arial"/>
                <w:bCs/>
                <w:sz w:val="20"/>
                <w:szCs w:val="20"/>
              </w:rPr>
            </w:pPr>
            <w:r w:rsidRPr="0057426D">
              <w:rPr>
                <w:rFonts w:ascii="Arial" w:eastAsia="Times New Roman" w:hAnsi="Arial" w:cs="Arial"/>
                <w:bCs/>
                <w:sz w:val="20"/>
                <w:szCs w:val="20"/>
              </w:rPr>
              <w:t>Droogfontein Solar PV 2</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D78FDD5" w14:textId="091A52AD" w:rsidR="0057426D" w:rsidRPr="0057426D" w:rsidRDefault="0057426D" w:rsidP="0057426D">
            <w:pPr>
              <w:rPr>
                <w:rFonts w:ascii="Arial" w:hAnsi="Arial" w:cs="Arial"/>
                <w:bCs/>
                <w:sz w:val="20"/>
                <w:szCs w:val="20"/>
              </w:rPr>
            </w:pPr>
            <w:r w:rsidRPr="0057426D">
              <w:rPr>
                <w:rFonts w:ascii="Arial" w:hAnsi="Arial" w:cs="Arial"/>
                <w:bCs/>
                <w:sz w:val="20"/>
                <w:szCs w:val="20"/>
              </w:rPr>
              <w:t>132kV Warthog Switching Station, 132/22kV Droogfontein Substation</w:t>
            </w:r>
          </w:p>
          <w:p w14:paraId="642DD410" w14:textId="05AEC84C" w:rsidR="00EE32C0" w:rsidRPr="0057426D" w:rsidRDefault="0057426D" w:rsidP="0057426D">
            <w:pPr>
              <w:rPr>
                <w:rFonts w:ascii="Arial" w:eastAsia="Times New Roman" w:hAnsi="Arial" w:cs="Arial"/>
                <w:bCs/>
                <w:sz w:val="20"/>
                <w:szCs w:val="20"/>
              </w:rPr>
            </w:pPr>
            <w:r w:rsidRPr="0057426D">
              <w:rPr>
                <w:rFonts w:ascii="Arial" w:hAnsi="Arial" w:cs="Arial"/>
                <w:bCs/>
                <w:sz w:val="20"/>
                <w:szCs w:val="20"/>
              </w:rPr>
              <w:t>8.4 km Double Circuit 132kV Kimberley DS – Macfarlane Traction OHL to Warthog Switching Station</w:t>
            </w:r>
          </w:p>
        </w:tc>
      </w:tr>
      <w:tr w:rsidR="00EE32C0" w:rsidRPr="00951D1F" w14:paraId="219391D7"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774A0" w14:textId="4A7600F1" w:rsidR="00EE32C0" w:rsidRPr="0057426D" w:rsidRDefault="00803BAD" w:rsidP="00F11683">
            <w:pPr>
              <w:rPr>
                <w:rFonts w:ascii="Arial" w:eastAsia="Times New Roman" w:hAnsi="Arial" w:cs="Arial"/>
                <w:b/>
                <w:bCs/>
                <w:sz w:val="20"/>
                <w:szCs w:val="20"/>
              </w:rPr>
            </w:pPr>
            <w:r w:rsidRPr="0057426D">
              <w:rPr>
                <w:rFonts w:ascii="Arial" w:eastAsia="Times New Roman" w:hAnsi="Arial" w:cs="Arial"/>
                <w:b/>
                <w:bCs/>
                <w:sz w:val="20"/>
                <w:szCs w:val="20"/>
              </w:rPr>
              <w:t>Juwi Solar</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E81F484" w14:textId="733CDB52" w:rsidR="00EE32C0" w:rsidRPr="0057426D" w:rsidRDefault="00803BAD" w:rsidP="00F11683">
            <w:pPr>
              <w:jc w:val="center"/>
              <w:rPr>
                <w:rFonts w:ascii="Arial" w:eastAsia="Times New Roman" w:hAnsi="Arial" w:cs="Arial"/>
                <w:bCs/>
                <w:sz w:val="20"/>
                <w:szCs w:val="20"/>
              </w:rPr>
            </w:pPr>
            <w:r w:rsidRPr="0057426D">
              <w:rPr>
                <w:rFonts w:ascii="Arial" w:eastAsia="Times New Roman" w:hAnsi="Arial" w:cs="Arial"/>
                <w:bCs/>
                <w:sz w:val="20"/>
                <w:szCs w:val="20"/>
              </w:rPr>
              <w:t>Bokamoso Solar</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A8E565A" w14:textId="51EB0499" w:rsidR="00EE32C0" w:rsidRPr="0057426D" w:rsidRDefault="0057426D" w:rsidP="0057426D">
            <w:pPr>
              <w:rPr>
                <w:rFonts w:ascii="Arial" w:eastAsia="Times New Roman" w:hAnsi="Arial" w:cs="Arial"/>
                <w:bCs/>
                <w:sz w:val="20"/>
                <w:szCs w:val="20"/>
              </w:rPr>
            </w:pPr>
            <w:r w:rsidRPr="0057426D">
              <w:rPr>
                <w:rFonts w:ascii="Arial" w:eastAsia="Times New Roman" w:hAnsi="Arial" w:cs="Arial"/>
                <w:bCs/>
                <w:sz w:val="20"/>
                <w:szCs w:val="20"/>
              </w:rPr>
              <w:t>132/22kV 80MVA Bokamoso Substation, 132kV LILO Lines for Bokamoso PV Farm</w:t>
            </w:r>
          </w:p>
        </w:tc>
      </w:tr>
      <w:tr w:rsidR="00EE32C0" w:rsidRPr="00951D1F" w14:paraId="6607A5E7"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81411" w14:textId="6A3E31A2" w:rsidR="00EE32C0" w:rsidRPr="0057426D" w:rsidRDefault="00803BAD" w:rsidP="00F11683">
            <w:pPr>
              <w:rPr>
                <w:rFonts w:ascii="Arial" w:eastAsia="Times New Roman" w:hAnsi="Arial" w:cs="Arial"/>
                <w:b/>
                <w:bCs/>
                <w:sz w:val="20"/>
                <w:szCs w:val="20"/>
              </w:rPr>
            </w:pPr>
            <w:r w:rsidRPr="0057426D">
              <w:rPr>
                <w:rFonts w:ascii="Arial" w:eastAsia="Times New Roman" w:hAnsi="Arial" w:cs="Arial"/>
                <w:b/>
                <w:bCs/>
                <w:sz w:val="20"/>
                <w:szCs w:val="20"/>
              </w:rPr>
              <w:t>Juwi Solar</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8A6D061" w14:textId="2270B308" w:rsidR="00EE32C0" w:rsidRPr="0057426D" w:rsidRDefault="00803BAD" w:rsidP="00F11683">
            <w:pPr>
              <w:jc w:val="center"/>
              <w:rPr>
                <w:rFonts w:ascii="Arial" w:eastAsia="Times New Roman" w:hAnsi="Arial" w:cs="Arial"/>
                <w:bCs/>
                <w:sz w:val="20"/>
                <w:szCs w:val="20"/>
              </w:rPr>
            </w:pPr>
            <w:r w:rsidRPr="0057426D">
              <w:rPr>
                <w:rFonts w:ascii="Arial" w:eastAsia="Times New Roman" w:hAnsi="Arial" w:cs="Arial"/>
                <w:bCs/>
                <w:sz w:val="20"/>
                <w:szCs w:val="20"/>
              </w:rPr>
              <w:t>Waterloo Solar</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294EAFC" w14:textId="76679E99" w:rsidR="00EE32C0" w:rsidRPr="0057426D" w:rsidRDefault="0057426D" w:rsidP="0057426D">
            <w:pPr>
              <w:rPr>
                <w:rFonts w:ascii="Arial" w:eastAsia="Times New Roman" w:hAnsi="Arial" w:cs="Arial"/>
                <w:bCs/>
                <w:sz w:val="20"/>
                <w:szCs w:val="20"/>
              </w:rPr>
            </w:pPr>
            <w:r w:rsidRPr="0057426D">
              <w:rPr>
                <w:rFonts w:ascii="Arial" w:eastAsia="Times New Roman" w:hAnsi="Arial" w:cs="Arial"/>
                <w:bCs/>
                <w:sz w:val="20"/>
                <w:szCs w:val="20"/>
              </w:rPr>
              <w:t>132kV Waterloo Switching Station, 132kV Waterloo PV Line, 132kV Mookodi MTS – Waterloo SWS OPGW</w:t>
            </w:r>
          </w:p>
        </w:tc>
      </w:tr>
      <w:tr w:rsidR="00EE32C0" w:rsidRPr="00951D1F" w14:paraId="5B468905"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D6C87" w14:textId="2F0E68BF" w:rsidR="00EE32C0" w:rsidRPr="0057426D" w:rsidRDefault="0057426D" w:rsidP="00F11683">
            <w:pPr>
              <w:rPr>
                <w:rFonts w:ascii="Arial" w:eastAsia="Times New Roman" w:hAnsi="Arial" w:cs="Arial"/>
                <w:b/>
                <w:bCs/>
                <w:sz w:val="20"/>
                <w:szCs w:val="20"/>
              </w:rPr>
            </w:pPr>
            <w:r w:rsidRPr="0057426D">
              <w:rPr>
                <w:rFonts w:ascii="Arial" w:eastAsia="Times New Roman" w:hAnsi="Arial" w:cs="Arial"/>
                <w:b/>
                <w:bCs/>
                <w:sz w:val="20"/>
                <w:szCs w:val="20"/>
              </w:rPr>
              <w:t>Tshipi E Ntle Manganese Mining</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0692CC4" w14:textId="50F5BCBB" w:rsidR="00EE32C0" w:rsidRPr="0057426D" w:rsidRDefault="00803BAD" w:rsidP="00F11683">
            <w:pPr>
              <w:jc w:val="center"/>
              <w:rPr>
                <w:rFonts w:ascii="Arial" w:eastAsia="Times New Roman" w:hAnsi="Arial" w:cs="Arial"/>
                <w:bCs/>
                <w:sz w:val="20"/>
                <w:szCs w:val="20"/>
              </w:rPr>
            </w:pPr>
            <w:r w:rsidRPr="0057426D">
              <w:rPr>
                <w:rFonts w:ascii="Arial" w:eastAsia="Times New Roman" w:hAnsi="Arial" w:cs="Arial"/>
                <w:bCs/>
                <w:sz w:val="20"/>
                <w:szCs w:val="20"/>
              </w:rPr>
              <w:t>Tshipi</w:t>
            </w:r>
            <w:r w:rsidR="002F7501">
              <w:rPr>
                <w:rFonts w:ascii="Arial" w:eastAsia="Times New Roman" w:hAnsi="Arial" w:cs="Arial"/>
                <w:bCs/>
                <w:sz w:val="20"/>
                <w:szCs w:val="20"/>
              </w:rPr>
              <w:t xml:space="preserve"> Borwa Grid power project</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DE73E1B" w14:textId="5BD74DDC" w:rsidR="00EE32C0" w:rsidRPr="0057426D" w:rsidRDefault="0057426D" w:rsidP="0057426D">
            <w:pPr>
              <w:rPr>
                <w:rFonts w:ascii="Arial" w:eastAsia="Times New Roman" w:hAnsi="Arial" w:cs="Arial"/>
                <w:bCs/>
                <w:sz w:val="20"/>
                <w:szCs w:val="20"/>
              </w:rPr>
            </w:pPr>
            <w:r w:rsidRPr="0057426D">
              <w:rPr>
                <w:rFonts w:ascii="Arial" w:eastAsia="Times New Roman" w:hAnsi="Arial" w:cs="Arial"/>
                <w:bCs/>
                <w:sz w:val="20"/>
                <w:szCs w:val="20"/>
              </w:rPr>
              <w:t>Tshipi Borwa 132/11kV Substation</w:t>
            </w:r>
            <w:r w:rsidR="002F7501">
              <w:rPr>
                <w:rFonts w:ascii="Arial" w:eastAsia="Times New Roman" w:hAnsi="Arial" w:cs="Arial"/>
                <w:bCs/>
                <w:sz w:val="20"/>
                <w:szCs w:val="20"/>
              </w:rPr>
              <w:t xml:space="preserve"> </w:t>
            </w:r>
            <w:r w:rsidRPr="0057426D">
              <w:rPr>
                <w:rFonts w:ascii="Arial" w:eastAsia="Times New Roman" w:hAnsi="Arial" w:cs="Arial"/>
                <w:bCs/>
                <w:sz w:val="20"/>
                <w:szCs w:val="20"/>
              </w:rPr>
              <w:t>Tshipi 11kV Reticulation, Borwa Mine 11kV Distribution System</w:t>
            </w:r>
          </w:p>
        </w:tc>
      </w:tr>
      <w:tr w:rsidR="00EE32C0" w:rsidRPr="00951D1F" w14:paraId="01C1B831"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72EFF" w14:textId="1999D397" w:rsidR="00EE32C0" w:rsidRPr="0057426D" w:rsidRDefault="00803BAD" w:rsidP="00F11683">
            <w:pPr>
              <w:rPr>
                <w:rFonts w:ascii="Arial" w:eastAsia="Times New Roman" w:hAnsi="Arial" w:cs="Arial"/>
                <w:b/>
                <w:bCs/>
                <w:sz w:val="20"/>
                <w:szCs w:val="20"/>
              </w:rPr>
            </w:pPr>
            <w:r w:rsidRPr="0057426D">
              <w:rPr>
                <w:rFonts w:ascii="Arial" w:eastAsia="Times New Roman" w:hAnsi="Arial" w:cs="Arial"/>
                <w:b/>
                <w:bCs/>
                <w:sz w:val="20"/>
                <w:szCs w:val="20"/>
              </w:rPr>
              <w:t>Raubex</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742BBD5" w14:textId="62D0C9DC" w:rsidR="00EE32C0" w:rsidRPr="0057426D" w:rsidRDefault="00803BAD" w:rsidP="00F11683">
            <w:pPr>
              <w:jc w:val="center"/>
              <w:rPr>
                <w:rFonts w:ascii="Arial" w:eastAsia="Times New Roman" w:hAnsi="Arial" w:cs="Arial"/>
                <w:bCs/>
                <w:sz w:val="20"/>
                <w:szCs w:val="20"/>
              </w:rPr>
            </w:pPr>
            <w:r w:rsidRPr="0057426D">
              <w:rPr>
                <w:rFonts w:ascii="Arial" w:eastAsia="Times New Roman" w:hAnsi="Arial" w:cs="Arial"/>
                <w:bCs/>
                <w:sz w:val="20"/>
                <w:szCs w:val="20"/>
              </w:rPr>
              <w:t>Copperton Windfarm</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062CDA5C" w14:textId="298FC086" w:rsidR="00EE32C0" w:rsidRPr="0057426D" w:rsidRDefault="0057426D" w:rsidP="0057426D">
            <w:pPr>
              <w:rPr>
                <w:rFonts w:ascii="Arial" w:eastAsia="Times New Roman" w:hAnsi="Arial" w:cs="Arial"/>
                <w:bCs/>
                <w:sz w:val="20"/>
                <w:szCs w:val="20"/>
              </w:rPr>
            </w:pPr>
            <w:r w:rsidRPr="0057426D">
              <w:rPr>
                <w:rFonts w:ascii="Arial" w:eastAsia="Times New Roman" w:hAnsi="Arial" w:cs="Arial"/>
                <w:bCs/>
                <w:sz w:val="20"/>
                <w:szCs w:val="20"/>
              </w:rPr>
              <w:t>132kV Cuprum-Modderpan 8.15km Single Circuit Overhead Line, 132kV Modderpan Switching Station</w:t>
            </w:r>
          </w:p>
        </w:tc>
      </w:tr>
      <w:tr w:rsidR="00DB5751" w:rsidRPr="00951D1F" w14:paraId="756761B7"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C9D37" w14:textId="4C7DFDF1" w:rsidR="00DB5751" w:rsidRPr="0057426D" w:rsidRDefault="00DB5751" w:rsidP="00F11683">
            <w:pPr>
              <w:rPr>
                <w:rFonts w:ascii="Arial" w:eastAsia="Times New Roman" w:hAnsi="Arial" w:cs="Arial"/>
                <w:b/>
                <w:bCs/>
                <w:sz w:val="20"/>
                <w:szCs w:val="20"/>
              </w:rPr>
            </w:pPr>
            <w:r>
              <w:rPr>
                <w:rFonts w:ascii="Arial" w:eastAsia="Times New Roman" w:hAnsi="Arial" w:cs="Arial"/>
                <w:b/>
                <w:bCs/>
                <w:sz w:val="20"/>
                <w:szCs w:val="20"/>
              </w:rPr>
              <w:t>Ingweguard</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FB7F4FC" w14:textId="58765836" w:rsidR="00DB5751" w:rsidRPr="0057426D" w:rsidRDefault="00DB5751" w:rsidP="00F11683">
            <w:pPr>
              <w:jc w:val="center"/>
              <w:rPr>
                <w:rFonts w:ascii="Arial" w:eastAsia="Times New Roman" w:hAnsi="Arial" w:cs="Arial"/>
                <w:bCs/>
                <w:sz w:val="20"/>
                <w:szCs w:val="20"/>
              </w:rPr>
            </w:pPr>
            <w:r>
              <w:rPr>
                <w:rFonts w:ascii="Arial" w:eastAsia="Times New Roman" w:hAnsi="Arial" w:cs="Arial"/>
                <w:bCs/>
                <w:sz w:val="20"/>
                <w:szCs w:val="20"/>
              </w:rPr>
              <w:t xml:space="preserve">De Wildt </w:t>
            </w:r>
            <w:r w:rsidR="0015200A">
              <w:rPr>
                <w:rFonts w:ascii="Arial" w:eastAsia="Times New Roman" w:hAnsi="Arial" w:cs="Arial"/>
                <w:bCs/>
                <w:sz w:val="20"/>
                <w:szCs w:val="20"/>
              </w:rPr>
              <w:t>Solar</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F0F2459" w14:textId="77777777" w:rsidR="00DB5751" w:rsidRDefault="00782E78" w:rsidP="0057426D">
            <w:pPr>
              <w:rPr>
                <w:rFonts w:ascii="Arial" w:eastAsia="Times New Roman" w:hAnsi="Arial" w:cs="Arial"/>
                <w:bCs/>
                <w:sz w:val="20"/>
                <w:szCs w:val="20"/>
              </w:rPr>
            </w:pPr>
            <w:r>
              <w:rPr>
                <w:rFonts w:ascii="Arial" w:eastAsia="Times New Roman" w:hAnsi="Arial" w:cs="Arial"/>
                <w:bCs/>
                <w:sz w:val="20"/>
                <w:szCs w:val="20"/>
              </w:rPr>
              <w:t xml:space="preserve">New Zolograph </w:t>
            </w:r>
            <w:r w:rsidR="0049325A">
              <w:rPr>
                <w:rFonts w:ascii="Arial" w:eastAsia="Times New Roman" w:hAnsi="Arial" w:cs="Arial"/>
                <w:bCs/>
                <w:sz w:val="20"/>
                <w:szCs w:val="20"/>
              </w:rPr>
              <w:t xml:space="preserve">2 bay Eskom switching station with IPP substation and </w:t>
            </w:r>
            <w:r>
              <w:rPr>
                <w:rFonts w:ascii="Arial" w:eastAsia="Times New Roman" w:hAnsi="Arial" w:cs="Arial"/>
                <w:bCs/>
                <w:sz w:val="20"/>
                <w:szCs w:val="20"/>
              </w:rPr>
              <w:t>88</w:t>
            </w:r>
            <w:r w:rsidR="0049325A">
              <w:rPr>
                <w:rFonts w:ascii="Arial" w:eastAsia="Times New Roman" w:hAnsi="Arial" w:cs="Arial"/>
                <w:bCs/>
                <w:sz w:val="20"/>
                <w:szCs w:val="20"/>
              </w:rPr>
              <w:t>KV LILO lines</w:t>
            </w:r>
            <w:r>
              <w:rPr>
                <w:rFonts w:ascii="Arial" w:eastAsia="Times New Roman" w:hAnsi="Arial" w:cs="Arial"/>
                <w:bCs/>
                <w:sz w:val="20"/>
                <w:szCs w:val="20"/>
              </w:rPr>
              <w:t>, Madibeng line deviations and new ADSS fiber optic link</w:t>
            </w:r>
          </w:p>
          <w:p w14:paraId="5F3E559D" w14:textId="086ADB5B" w:rsidR="0015200A" w:rsidRPr="0057426D" w:rsidRDefault="00C03603" w:rsidP="0057426D">
            <w:pPr>
              <w:rPr>
                <w:rFonts w:ascii="Arial" w:eastAsia="Times New Roman" w:hAnsi="Arial" w:cs="Arial"/>
                <w:bCs/>
                <w:sz w:val="20"/>
                <w:szCs w:val="20"/>
              </w:rPr>
            </w:pPr>
            <w:r>
              <w:rPr>
                <w:rFonts w:ascii="Arial" w:eastAsia="Times New Roman" w:hAnsi="Arial" w:cs="Arial"/>
                <w:bCs/>
                <w:sz w:val="20"/>
                <w:szCs w:val="20"/>
              </w:rPr>
              <w:t>Installation</w:t>
            </w:r>
            <w:r w:rsidR="0015200A">
              <w:rPr>
                <w:rFonts w:ascii="Arial" w:eastAsia="Times New Roman" w:hAnsi="Arial" w:cs="Arial"/>
                <w:bCs/>
                <w:sz w:val="20"/>
                <w:szCs w:val="20"/>
              </w:rPr>
              <w:t xml:space="preserve"> of Mechanical substructure for tracker system, install modules, connect and test</w:t>
            </w:r>
            <w:r>
              <w:rPr>
                <w:rFonts w:ascii="Arial" w:eastAsia="Times New Roman" w:hAnsi="Arial" w:cs="Arial"/>
                <w:bCs/>
                <w:sz w:val="20"/>
                <w:szCs w:val="20"/>
              </w:rPr>
              <w:t xml:space="preserve"> for 30MWac portion of plant.</w:t>
            </w:r>
          </w:p>
        </w:tc>
      </w:tr>
      <w:tr w:rsidR="00BF5FC2" w:rsidRPr="00951D1F" w14:paraId="0E290C02" w14:textId="77777777" w:rsidTr="0057426D">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E2C4A" w14:textId="5D884A43" w:rsidR="00BF5FC2" w:rsidRPr="0057426D" w:rsidRDefault="00BF5FC2" w:rsidP="00BF5FC2">
            <w:pPr>
              <w:rPr>
                <w:rFonts w:ascii="Arial" w:eastAsia="Times New Roman" w:hAnsi="Arial" w:cs="Arial"/>
                <w:b/>
                <w:bCs/>
                <w:sz w:val="20"/>
                <w:szCs w:val="20"/>
              </w:rPr>
            </w:pPr>
            <w:r>
              <w:rPr>
                <w:rFonts w:ascii="Arial" w:eastAsia="Times New Roman" w:hAnsi="Arial" w:cs="Arial"/>
                <w:b/>
                <w:bCs/>
                <w:sz w:val="20"/>
                <w:szCs w:val="20"/>
              </w:rPr>
              <w:t>TSK</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DA5D4D2" w14:textId="523344FE" w:rsidR="00BF5FC2" w:rsidRPr="0057426D" w:rsidRDefault="00BF5FC2" w:rsidP="00BF5FC2">
            <w:pPr>
              <w:jc w:val="center"/>
              <w:rPr>
                <w:rFonts w:ascii="Arial" w:eastAsia="Times New Roman" w:hAnsi="Arial" w:cs="Arial"/>
                <w:bCs/>
                <w:sz w:val="20"/>
                <w:szCs w:val="20"/>
              </w:rPr>
            </w:pPr>
            <w:r>
              <w:rPr>
                <w:rFonts w:ascii="Arial" w:eastAsia="Times New Roman" w:hAnsi="Arial" w:cs="Arial"/>
                <w:bCs/>
                <w:sz w:val="20"/>
                <w:szCs w:val="20"/>
              </w:rPr>
              <w:t>Greefspan 2</w:t>
            </w:r>
            <w:r w:rsidR="0015200A">
              <w:rPr>
                <w:rFonts w:ascii="Arial" w:eastAsia="Times New Roman" w:hAnsi="Arial" w:cs="Arial"/>
                <w:bCs/>
                <w:sz w:val="20"/>
                <w:szCs w:val="20"/>
              </w:rPr>
              <w:t xml:space="preserve"> Solar</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DE25023" w14:textId="4F8F36D7" w:rsidR="00BF5FC2" w:rsidRPr="0057426D" w:rsidRDefault="00BF5FC2" w:rsidP="00BF5FC2">
            <w:pPr>
              <w:rPr>
                <w:rFonts w:ascii="Arial" w:eastAsia="Times New Roman" w:hAnsi="Arial" w:cs="Arial"/>
                <w:bCs/>
                <w:sz w:val="20"/>
                <w:szCs w:val="20"/>
              </w:rPr>
            </w:pPr>
            <w:r>
              <w:rPr>
                <w:rFonts w:ascii="Arial" w:eastAsia="Times New Roman" w:hAnsi="Arial" w:cs="Arial"/>
                <w:bCs/>
                <w:sz w:val="20"/>
                <w:szCs w:val="20"/>
              </w:rPr>
              <w:t>Siyacuma 2 bay Eskom switching station with IPP substation and 132KV LILO lines</w:t>
            </w:r>
            <w:r w:rsidR="00782E78">
              <w:rPr>
                <w:rFonts w:ascii="Arial" w:eastAsia="Times New Roman" w:hAnsi="Arial" w:cs="Arial"/>
                <w:bCs/>
                <w:sz w:val="20"/>
                <w:szCs w:val="20"/>
              </w:rPr>
              <w:t xml:space="preserve"> with fiber optic link</w:t>
            </w:r>
          </w:p>
        </w:tc>
      </w:tr>
      <w:tr w:rsidR="00DC427A" w:rsidRPr="003B6C1A" w14:paraId="1F22A89C" w14:textId="77777777" w:rsidTr="00DC427A">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B1ED7" w14:textId="77777777" w:rsidR="00DC427A" w:rsidRPr="00DC427A" w:rsidRDefault="00DC427A" w:rsidP="00D42283">
            <w:pPr>
              <w:rPr>
                <w:rFonts w:ascii="Arial" w:eastAsia="Times New Roman" w:hAnsi="Arial" w:cs="Arial"/>
                <w:b/>
                <w:bCs/>
                <w:sz w:val="20"/>
                <w:szCs w:val="20"/>
              </w:rPr>
            </w:pPr>
            <w:r w:rsidRPr="00DC427A">
              <w:rPr>
                <w:rFonts w:ascii="Arial" w:eastAsia="Times New Roman" w:hAnsi="Arial" w:cs="Arial"/>
                <w:b/>
                <w:bCs/>
                <w:sz w:val="20"/>
                <w:szCs w:val="20"/>
              </w:rPr>
              <w:t>Raubex</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06AE2E4" w14:textId="77777777" w:rsidR="00DC427A" w:rsidRPr="00DC427A" w:rsidRDefault="00DC427A" w:rsidP="00D42283">
            <w:pPr>
              <w:jc w:val="center"/>
              <w:rPr>
                <w:rFonts w:ascii="Arial" w:eastAsia="Times New Roman" w:hAnsi="Arial" w:cs="Arial"/>
                <w:bCs/>
                <w:sz w:val="20"/>
                <w:szCs w:val="20"/>
              </w:rPr>
            </w:pPr>
            <w:r w:rsidRPr="00DC427A">
              <w:rPr>
                <w:rFonts w:ascii="Arial" w:eastAsia="Times New Roman" w:hAnsi="Arial" w:cs="Arial"/>
                <w:bCs/>
                <w:sz w:val="20"/>
                <w:szCs w:val="20"/>
              </w:rPr>
              <w:t>Roggeveld</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2F8F14EE" w14:textId="77777777" w:rsidR="00DC427A" w:rsidRPr="00DC427A" w:rsidRDefault="00DC427A" w:rsidP="00D42283">
            <w:pPr>
              <w:rPr>
                <w:rFonts w:ascii="Arial" w:eastAsia="Times New Roman" w:hAnsi="Arial" w:cs="Arial"/>
                <w:bCs/>
                <w:sz w:val="20"/>
                <w:szCs w:val="20"/>
              </w:rPr>
            </w:pPr>
            <w:r w:rsidRPr="00DC427A">
              <w:rPr>
                <w:rFonts w:ascii="Arial" w:eastAsia="Times New Roman" w:hAnsi="Arial" w:cs="Arial"/>
                <w:bCs/>
                <w:sz w:val="20"/>
                <w:szCs w:val="20"/>
              </w:rPr>
              <w:t>BonEspirange Komsberg 132kV Overhead Line, 132kV Bonespirange Substation</w:t>
            </w:r>
          </w:p>
        </w:tc>
      </w:tr>
    </w:tbl>
    <w:p w14:paraId="240F1F56" w14:textId="1F99E74C" w:rsidR="00FC5C18" w:rsidRDefault="00FC5C18" w:rsidP="001829F4">
      <w:pPr>
        <w:spacing w:line="360" w:lineRule="auto"/>
        <w:jc w:val="both"/>
        <w:rPr>
          <w:rFonts w:ascii="Arial" w:hAnsi="Arial" w:cs="Arial"/>
          <w:b/>
          <w:lang w:val="en-ZA"/>
        </w:rPr>
      </w:pPr>
    </w:p>
    <w:p w14:paraId="6E4B02AF" w14:textId="4EB2D6A1" w:rsidR="00DC427A" w:rsidRDefault="00DC427A" w:rsidP="001829F4">
      <w:pPr>
        <w:spacing w:line="360" w:lineRule="auto"/>
        <w:jc w:val="both"/>
        <w:rPr>
          <w:rFonts w:ascii="Arial" w:hAnsi="Arial" w:cs="Arial"/>
          <w:b/>
          <w:lang w:val="en-ZA"/>
        </w:rPr>
      </w:pPr>
    </w:p>
    <w:p w14:paraId="3DE0BD6C" w14:textId="71CFB764" w:rsidR="00DC427A" w:rsidRDefault="00DC427A" w:rsidP="001829F4">
      <w:pPr>
        <w:spacing w:line="360" w:lineRule="auto"/>
        <w:jc w:val="both"/>
        <w:rPr>
          <w:rFonts w:ascii="Arial" w:hAnsi="Arial" w:cs="Arial"/>
          <w:b/>
          <w:lang w:val="en-ZA"/>
        </w:rPr>
      </w:pPr>
    </w:p>
    <w:p w14:paraId="34FCA328" w14:textId="77777777" w:rsidR="00DC427A" w:rsidRDefault="00DC427A" w:rsidP="001829F4">
      <w:pPr>
        <w:spacing w:line="360" w:lineRule="auto"/>
        <w:jc w:val="both"/>
        <w:rPr>
          <w:rFonts w:ascii="Arial" w:hAnsi="Arial" w:cs="Arial"/>
          <w:b/>
          <w:lang w:val="en-ZA"/>
        </w:rPr>
      </w:pPr>
    </w:p>
    <w:p w14:paraId="6568EEFA" w14:textId="20BA213D" w:rsidR="003B6C1A" w:rsidRDefault="003B6C1A" w:rsidP="003B6C1A">
      <w:pPr>
        <w:spacing w:line="360" w:lineRule="auto"/>
        <w:jc w:val="center"/>
        <w:rPr>
          <w:rFonts w:ascii="Arial" w:hAnsi="Arial" w:cs="Arial"/>
          <w:b/>
          <w:lang w:val="en-ZA"/>
        </w:rPr>
      </w:pPr>
      <w:r w:rsidRPr="003B6C1A">
        <w:rPr>
          <w:rFonts w:ascii="Arial" w:hAnsi="Arial" w:cs="Arial"/>
          <w:b/>
          <w:lang w:val="en-ZA"/>
        </w:rPr>
        <w:lastRenderedPageBreak/>
        <w:t xml:space="preserve">Projects </w:t>
      </w:r>
      <w:r>
        <w:rPr>
          <w:rFonts w:ascii="Arial" w:hAnsi="Arial" w:cs="Arial"/>
          <w:b/>
          <w:lang w:val="en-ZA"/>
        </w:rPr>
        <w:t>2021</w:t>
      </w:r>
      <w:r w:rsidRPr="003B6C1A">
        <w:rPr>
          <w:rFonts w:ascii="Arial" w:hAnsi="Arial" w:cs="Arial"/>
          <w:b/>
          <w:lang w:val="en-ZA"/>
        </w:rPr>
        <w:t xml:space="preserve"> </w:t>
      </w:r>
    </w:p>
    <w:tbl>
      <w:tblPr>
        <w:tblW w:w="10800" w:type="dxa"/>
        <w:tblInd w:w="-5" w:type="dxa"/>
        <w:tblLook w:val="04A0" w:firstRow="1" w:lastRow="0" w:firstColumn="1" w:lastColumn="0" w:noHBand="0" w:noVBand="1"/>
      </w:tblPr>
      <w:tblGrid>
        <w:gridCol w:w="1440"/>
        <w:gridCol w:w="1710"/>
        <w:gridCol w:w="7650"/>
      </w:tblGrid>
      <w:tr w:rsidR="003C1B61" w:rsidRPr="00951D1F" w14:paraId="5B0B16C6" w14:textId="77777777" w:rsidTr="00D42283">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CEA30" w14:textId="77777777" w:rsidR="003C1B61" w:rsidRPr="00951D1F" w:rsidRDefault="003C1B61" w:rsidP="00D42283">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550E989" w14:textId="77777777" w:rsidR="003C1B61" w:rsidRPr="00951D1F" w:rsidRDefault="003C1B61" w:rsidP="00D42283">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7C1C0C26" w14:textId="77777777" w:rsidR="003C1B61" w:rsidRPr="00951D1F" w:rsidRDefault="003C1B61" w:rsidP="00D42283">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3C1B61" w:rsidRPr="00951D1F" w14:paraId="5FBFFA80" w14:textId="77777777" w:rsidTr="00D42283">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58544" w14:textId="632703EE" w:rsidR="003C1B61" w:rsidRPr="00951D1F" w:rsidRDefault="003C1B61" w:rsidP="00D42283">
            <w:pPr>
              <w:rPr>
                <w:rFonts w:ascii="Arial" w:eastAsia="Times New Roman" w:hAnsi="Arial" w:cs="Arial"/>
                <w:b/>
                <w:bCs/>
                <w:sz w:val="20"/>
                <w:szCs w:val="20"/>
              </w:rPr>
            </w:pPr>
            <w:r>
              <w:rPr>
                <w:rFonts w:ascii="Arial" w:eastAsia="Times New Roman" w:hAnsi="Arial" w:cs="Arial"/>
                <w:b/>
                <w:bCs/>
                <w:sz w:val="20"/>
                <w:szCs w:val="20"/>
              </w:rPr>
              <w:t>WBHO</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E866BA6" w14:textId="0113189A" w:rsidR="003C1B61" w:rsidRPr="00FC5C18" w:rsidRDefault="003C1B61" w:rsidP="00D42283">
            <w:pPr>
              <w:jc w:val="center"/>
              <w:rPr>
                <w:rFonts w:ascii="Arial" w:eastAsia="Times New Roman" w:hAnsi="Arial" w:cs="Arial"/>
                <w:sz w:val="20"/>
                <w:szCs w:val="20"/>
              </w:rPr>
            </w:pPr>
            <w:r>
              <w:rPr>
                <w:rFonts w:ascii="Arial" w:eastAsia="Times New Roman" w:hAnsi="Arial" w:cs="Arial"/>
                <w:sz w:val="20"/>
                <w:szCs w:val="20"/>
              </w:rPr>
              <w:t>Karusa</w:t>
            </w:r>
            <w:r w:rsidR="00C938A9">
              <w:rPr>
                <w:rFonts w:ascii="Arial" w:eastAsia="Times New Roman" w:hAnsi="Arial" w:cs="Arial"/>
                <w:sz w:val="20"/>
                <w:szCs w:val="20"/>
              </w:rPr>
              <w:t xml:space="preserve"> Wind Farm</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20E54281" w14:textId="77777777" w:rsidR="003C1B61" w:rsidRDefault="003C1B61" w:rsidP="00C938A9">
            <w:pPr>
              <w:rPr>
                <w:rFonts w:ascii="Arial" w:eastAsia="Times New Roman" w:hAnsi="Arial" w:cs="Arial"/>
                <w:sz w:val="20"/>
                <w:szCs w:val="20"/>
              </w:rPr>
            </w:pPr>
            <w:r>
              <w:rPr>
                <w:rFonts w:ascii="Arial" w:eastAsia="Times New Roman" w:hAnsi="Arial" w:cs="Arial"/>
                <w:sz w:val="20"/>
                <w:szCs w:val="20"/>
              </w:rPr>
              <w:t>Construct the 132kV Komsberg-Hidden Valley OHL</w:t>
            </w:r>
          </w:p>
          <w:p w14:paraId="65DCB95C" w14:textId="3F01D1D8" w:rsidR="00C938A9" w:rsidRPr="00FC5C18" w:rsidRDefault="00C938A9" w:rsidP="00C938A9">
            <w:pPr>
              <w:rPr>
                <w:rFonts w:ascii="Arial" w:eastAsia="Times New Roman" w:hAnsi="Arial" w:cs="Arial"/>
                <w:sz w:val="20"/>
                <w:szCs w:val="20"/>
              </w:rPr>
            </w:pPr>
            <w:r>
              <w:rPr>
                <w:rFonts w:ascii="Arial" w:eastAsia="Times New Roman" w:hAnsi="Arial" w:cs="Arial"/>
                <w:sz w:val="20"/>
                <w:szCs w:val="20"/>
              </w:rPr>
              <w:t>Construct the 33kV Karusa Overhead Power Line</w:t>
            </w:r>
          </w:p>
        </w:tc>
      </w:tr>
      <w:tr w:rsidR="003C1B61" w:rsidRPr="00951D1F" w14:paraId="23DFCF47" w14:textId="77777777" w:rsidTr="00D42283">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9F8E8" w14:textId="11E9FB20" w:rsidR="003C1B61" w:rsidRPr="0057426D" w:rsidRDefault="003C1B61" w:rsidP="00D42283">
            <w:pPr>
              <w:rPr>
                <w:rFonts w:ascii="Arial" w:eastAsia="Times New Roman" w:hAnsi="Arial" w:cs="Arial"/>
                <w:b/>
                <w:bCs/>
                <w:sz w:val="20"/>
                <w:szCs w:val="20"/>
              </w:rPr>
            </w:pPr>
            <w:r>
              <w:rPr>
                <w:rFonts w:ascii="Arial" w:eastAsia="Times New Roman" w:hAnsi="Arial" w:cs="Arial"/>
                <w:b/>
                <w:bCs/>
                <w:sz w:val="20"/>
                <w:szCs w:val="20"/>
              </w:rPr>
              <w:t>WBHO</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ACED884" w14:textId="36419D5B" w:rsidR="003C1B61" w:rsidRPr="0057426D" w:rsidRDefault="003C1B61" w:rsidP="00D42283">
            <w:pPr>
              <w:jc w:val="center"/>
              <w:rPr>
                <w:rFonts w:ascii="Arial" w:eastAsia="Times New Roman" w:hAnsi="Arial" w:cs="Arial"/>
                <w:bCs/>
                <w:sz w:val="20"/>
                <w:szCs w:val="20"/>
              </w:rPr>
            </w:pPr>
            <w:r>
              <w:rPr>
                <w:rFonts w:ascii="Arial" w:eastAsia="Times New Roman" w:hAnsi="Arial" w:cs="Arial"/>
                <w:bCs/>
                <w:sz w:val="20"/>
                <w:szCs w:val="20"/>
              </w:rPr>
              <w:t>Soetwater</w:t>
            </w:r>
            <w:r w:rsidR="00C938A9">
              <w:rPr>
                <w:rFonts w:ascii="Arial" w:eastAsia="Times New Roman" w:hAnsi="Arial" w:cs="Arial"/>
                <w:bCs/>
                <w:sz w:val="20"/>
                <w:szCs w:val="20"/>
              </w:rPr>
              <w:t xml:space="preserve"> Wind Farm</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A083CA0" w14:textId="00B5DF19" w:rsidR="00C938A9" w:rsidRDefault="00C938A9" w:rsidP="00D42283">
            <w:pPr>
              <w:rPr>
                <w:rFonts w:ascii="Arial" w:hAnsi="Arial" w:cs="Arial"/>
                <w:bCs/>
                <w:sz w:val="20"/>
                <w:szCs w:val="20"/>
              </w:rPr>
            </w:pPr>
            <w:r w:rsidRPr="00C938A9">
              <w:rPr>
                <w:rFonts w:ascii="Arial" w:hAnsi="Arial" w:cs="Arial"/>
                <w:bCs/>
                <w:sz w:val="20"/>
                <w:szCs w:val="20"/>
              </w:rPr>
              <w:t xml:space="preserve">Construct the 132kV </w:t>
            </w:r>
            <w:r w:rsidR="00AE62FB">
              <w:rPr>
                <w:rFonts w:ascii="Arial" w:hAnsi="Arial" w:cs="Arial"/>
                <w:bCs/>
                <w:sz w:val="20"/>
                <w:szCs w:val="20"/>
              </w:rPr>
              <w:t>Heuwels</w:t>
            </w:r>
            <w:r w:rsidRPr="00C938A9">
              <w:rPr>
                <w:rFonts w:ascii="Arial" w:hAnsi="Arial" w:cs="Arial"/>
                <w:bCs/>
                <w:sz w:val="20"/>
                <w:szCs w:val="20"/>
              </w:rPr>
              <w:t>-Hidden Valley OHL</w:t>
            </w:r>
          </w:p>
          <w:p w14:paraId="42F74A07" w14:textId="05FEC640" w:rsidR="003C1B61" w:rsidRPr="0057426D" w:rsidRDefault="00C938A9" w:rsidP="00D42283">
            <w:pPr>
              <w:rPr>
                <w:rFonts w:ascii="Arial" w:eastAsia="Times New Roman" w:hAnsi="Arial" w:cs="Arial"/>
                <w:bCs/>
                <w:sz w:val="20"/>
                <w:szCs w:val="20"/>
              </w:rPr>
            </w:pPr>
            <w:r>
              <w:rPr>
                <w:rFonts w:ascii="Arial" w:hAnsi="Arial" w:cs="Arial"/>
                <w:bCs/>
                <w:sz w:val="20"/>
                <w:szCs w:val="20"/>
              </w:rPr>
              <w:t>33kV Soetwater Overhead Power Line</w:t>
            </w:r>
          </w:p>
        </w:tc>
      </w:tr>
      <w:tr w:rsidR="003C1B61" w:rsidRPr="00951D1F" w14:paraId="42B3BAA7" w14:textId="77777777" w:rsidTr="00D42283">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1F9D60" w14:textId="77777777" w:rsidR="003C1B61" w:rsidRPr="0057426D" w:rsidRDefault="003C1B61" w:rsidP="00D42283">
            <w:pPr>
              <w:rPr>
                <w:rFonts w:ascii="Arial" w:eastAsia="Times New Roman" w:hAnsi="Arial" w:cs="Arial"/>
                <w:b/>
                <w:bCs/>
                <w:sz w:val="20"/>
                <w:szCs w:val="20"/>
              </w:rPr>
            </w:pPr>
            <w:r w:rsidRPr="0057426D">
              <w:rPr>
                <w:rFonts w:ascii="Arial" w:eastAsia="Times New Roman" w:hAnsi="Arial" w:cs="Arial"/>
                <w:b/>
                <w:bCs/>
                <w:sz w:val="20"/>
                <w:szCs w:val="20"/>
              </w:rPr>
              <w:t>Juwi Solar</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3E549C3" w14:textId="3A0006AF" w:rsidR="003C1B61" w:rsidRPr="0057426D" w:rsidRDefault="00C938A9" w:rsidP="00D42283">
            <w:pPr>
              <w:jc w:val="center"/>
              <w:rPr>
                <w:rFonts w:ascii="Arial" w:eastAsia="Times New Roman" w:hAnsi="Arial" w:cs="Arial"/>
                <w:bCs/>
                <w:sz w:val="20"/>
                <w:szCs w:val="20"/>
              </w:rPr>
            </w:pPr>
            <w:r>
              <w:rPr>
                <w:rFonts w:ascii="Arial" w:eastAsia="Times New Roman" w:hAnsi="Arial" w:cs="Arial"/>
                <w:bCs/>
                <w:sz w:val="20"/>
                <w:szCs w:val="20"/>
              </w:rPr>
              <w:t>Evander Gold Mine</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3AB941D3" w14:textId="77777777" w:rsidR="009804AA" w:rsidRDefault="009804AA" w:rsidP="00D42283">
            <w:pPr>
              <w:rPr>
                <w:rFonts w:ascii="Arial" w:eastAsia="Times New Roman" w:hAnsi="Arial" w:cs="Arial"/>
                <w:bCs/>
                <w:sz w:val="20"/>
                <w:szCs w:val="20"/>
              </w:rPr>
            </w:pPr>
            <w:r>
              <w:rPr>
                <w:rFonts w:ascii="Arial" w:eastAsia="Times New Roman" w:hAnsi="Arial" w:cs="Arial"/>
                <w:bCs/>
                <w:sz w:val="20"/>
                <w:szCs w:val="20"/>
              </w:rPr>
              <w:t>6.6 Elikhulu Solar Switching Station</w:t>
            </w:r>
          </w:p>
          <w:p w14:paraId="2DCE6D08" w14:textId="77777777" w:rsidR="009804AA" w:rsidRDefault="00C938A9" w:rsidP="0015200A">
            <w:pPr>
              <w:rPr>
                <w:rFonts w:ascii="Arial" w:eastAsia="Times New Roman" w:hAnsi="Arial" w:cs="Arial"/>
                <w:bCs/>
                <w:sz w:val="20"/>
                <w:szCs w:val="20"/>
              </w:rPr>
            </w:pPr>
            <w:r>
              <w:rPr>
                <w:rFonts w:ascii="Arial" w:eastAsia="Times New Roman" w:hAnsi="Arial" w:cs="Arial"/>
                <w:bCs/>
                <w:sz w:val="20"/>
                <w:szCs w:val="20"/>
              </w:rPr>
              <w:t>6.6kV Elikhulu</w:t>
            </w:r>
            <w:r w:rsidR="009804AA">
              <w:rPr>
                <w:rFonts w:ascii="Arial" w:eastAsia="Times New Roman" w:hAnsi="Arial" w:cs="Arial"/>
                <w:bCs/>
                <w:sz w:val="20"/>
                <w:szCs w:val="20"/>
              </w:rPr>
              <w:t xml:space="preserve"> Solar SWS – Shaft 7 Substation</w:t>
            </w:r>
            <w:r w:rsidR="0015200A">
              <w:rPr>
                <w:rFonts w:ascii="Arial" w:eastAsia="Times New Roman" w:hAnsi="Arial" w:cs="Arial"/>
                <w:bCs/>
                <w:sz w:val="20"/>
                <w:szCs w:val="20"/>
              </w:rPr>
              <w:t xml:space="preserve"> </w:t>
            </w:r>
            <w:r w:rsidR="009804AA">
              <w:rPr>
                <w:rFonts w:ascii="Arial" w:eastAsia="Times New Roman" w:hAnsi="Arial" w:cs="Arial"/>
                <w:bCs/>
                <w:sz w:val="20"/>
                <w:szCs w:val="20"/>
              </w:rPr>
              <w:t>Line</w:t>
            </w:r>
            <w:r w:rsidR="0015200A">
              <w:rPr>
                <w:rFonts w:ascii="Arial" w:eastAsia="Times New Roman" w:hAnsi="Arial" w:cs="Arial"/>
                <w:bCs/>
                <w:sz w:val="20"/>
                <w:szCs w:val="20"/>
              </w:rPr>
              <w:t xml:space="preserve"> at </w:t>
            </w:r>
            <w:r w:rsidR="009804AA">
              <w:rPr>
                <w:rFonts w:ascii="Arial" w:eastAsia="Times New Roman" w:hAnsi="Arial" w:cs="Arial"/>
                <w:bCs/>
                <w:sz w:val="20"/>
                <w:szCs w:val="20"/>
              </w:rPr>
              <w:t>Elikhulu Tailings Plant</w:t>
            </w:r>
          </w:p>
          <w:p w14:paraId="4E4B882B" w14:textId="1BD3B372" w:rsidR="0015200A" w:rsidRPr="0057426D" w:rsidRDefault="00282C67" w:rsidP="0015200A">
            <w:pPr>
              <w:rPr>
                <w:rFonts w:ascii="Arial" w:eastAsia="Times New Roman" w:hAnsi="Arial" w:cs="Arial"/>
                <w:bCs/>
                <w:sz w:val="20"/>
                <w:szCs w:val="20"/>
              </w:rPr>
            </w:pPr>
            <w:r>
              <w:rPr>
                <w:rFonts w:ascii="Arial" w:eastAsia="Times New Roman" w:hAnsi="Arial" w:cs="Arial"/>
                <w:bCs/>
                <w:sz w:val="20"/>
                <w:szCs w:val="20"/>
              </w:rPr>
              <w:t>Installation of complete tracker system, modules fitment, connection, testing, installation of string inverters, installation of MV Trf stations, all cabling installation, testing and commissioning of DC, LV and MV systems. All civil works, eg roads, trenches, stormwater management, drilling, ramming, concrete works included.</w:t>
            </w:r>
          </w:p>
        </w:tc>
      </w:tr>
      <w:tr w:rsidR="003C1B61" w:rsidRPr="00951D1F" w14:paraId="184F0F76" w14:textId="77777777" w:rsidTr="00D42283">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C7B21" w14:textId="62550340" w:rsidR="003C1B61" w:rsidRPr="0057426D" w:rsidRDefault="009804AA" w:rsidP="00D42283">
            <w:pPr>
              <w:rPr>
                <w:rFonts w:ascii="Arial" w:eastAsia="Times New Roman" w:hAnsi="Arial" w:cs="Arial"/>
                <w:b/>
                <w:bCs/>
                <w:sz w:val="20"/>
                <w:szCs w:val="20"/>
              </w:rPr>
            </w:pPr>
            <w:r>
              <w:rPr>
                <w:rFonts w:ascii="Arial" w:eastAsia="Times New Roman" w:hAnsi="Arial" w:cs="Arial"/>
                <w:b/>
                <w:bCs/>
                <w:sz w:val="20"/>
                <w:szCs w:val="20"/>
              </w:rPr>
              <w:t>Solar Capital</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DDC4806" w14:textId="490F4651" w:rsidR="003C1B61" w:rsidRPr="0057426D" w:rsidRDefault="009804AA" w:rsidP="00D42283">
            <w:pPr>
              <w:jc w:val="center"/>
              <w:rPr>
                <w:rFonts w:ascii="Arial" w:eastAsia="Times New Roman" w:hAnsi="Arial" w:cs="Arial"/>
                <w:bCs/>
                <w:sz w:val="20"/>
                <w:szCs w:val="20"/>
              </w:rPr>
            </w:pPr>
            <w:r>
              <w:rPr>
                <w:rFonts w:ascii="Arial" w:eastAsia="Times New Roman" w:hAnsi="Arial" w:cs="Arial"/>
                <w:bCs/>
                <w:sz w:val="20"/>
                <w:szCs w:val="20"/>
              </w:rPr>
              <w:t>Loeriesfontein Orange 75MW PV Farm</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864D19C" w14:textId="77777777" w:rsidR="003C1B61" w:rsidRDefault="009804AA" w:rsidP="00D42283">
            <w:pPr>
              <w:rPr>
                <w:rFonts w:ascii="Arial" w:eastAsia="Times New Roman" w:hAnsi="Arial" w:cs="Arial"/>
                <w:bCs/>
                <w:sz w:val="20"/>
                <w:szCs w:val="20"/>
              </w:rPr>
            </w:pPr>
            <w:r>
              <w:rPr>
                <w:rFonts w:ascii="Arial" w:eastAsia="Times New Roman" w:hAnsi="Arial" w:cs="Arial"/>
                <w:bCs/>
                <w:sz w:val="20"/>
                <w:szCs w:val="20"/>
              </w:rPr>
              <w:t>132/22kV Gousblom IPP Substation</w:t>
            </w:r>
          </w:p>
          <w:p w14:paraId="63A16169" w14:textId="77777777" w:rsidR="009804AA" w:rsidRDefault="009804AA" w:rsidP="00D42283">
            <w:pPr>
              <w:rPr>
                <w:rFonts w:ascii="Arial" w:eastAsia="Times New Roman" w:hAnsi="Arial" w:cs="Arial"/>
                <w:bCs/>
                <w:sz w:val="20"/>
                <w:szCs w:val="20"/>
              </w:rPr>
            </w:pPr>
            <w:r>
              <w:rPr>
                <w:rFonts w:ascii="Arial" w:eastAsia="Times New Roman" w:hAnsi="Arial" w:cs="Arial"/>
                <w:bCs/>
                <w:sz w:val="20"/>
                <w:szCs w:val="20"/>
              </w:rPr>
              <w:t>132kV Narosies Collector Station</w:t>
            </w:r>
          </w:p>
          <w:p w14:paraId="36C4005F" w14:textId="76E75715" w:rsidR="009804AA" w:rsidRPr="0057426D" w:rsidRDefault="009804AA" w:rsidP="00D42283">
            <w:pPr>
              <w:rPr>
                <w:rFonts w:ascii="Arial" w:eastAsia="Times New Roman" w:hAnsi="Arial" w:cs="Arial"/>
                <w:bCs/>
                <w:sz w:val="20"/>
                <w:szCs w:val="20"/>
              </w:rPr>
            </w:pPr>
            <w:r>
              <w:rPr>
                <w:rFonts w:ascii="Arial" w:eastAsia="Times New Roman" w:hAnsi="Arial" w:cs="Arial"/>
                <w:bCs/>
                <w:sz w:val="20"/>
                <w:szCs w:val="20"/>
              </w:rPr>
              <w:t>132kV Helios MTS-Narosies Sub-Transmission Line</w:t>
            </w:r>
          </w:p>
        </w:tc>
      </w:tr>
      <w:tr w:rsidR="009804AA" w:rsidRPr="00951D1F" w14:paraId="18071919" w14:textId="77777777" w:rsidTr="00D42283">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273A5" w14:textId="252028FC" w:rsidR="009804AA" w:rsidRDefault="00962B32" w:rsidP="00D42283">
            <w:pPr>
              <w:rPr>
                <w:rFonts w:ascii="Arial" w:eastAsia="Times New Roman" w:hAnsi="Arial" w:cs="Arial"/>
                <w:b/>
                <w:bCs/>
                <w:sz w:val="20"/>
                <w:szCs w:val="20"/>
              </w:rPr>
            </w:pPr>
            <w:r>
              <w:rPr>
                <w:rFonts w:ascii="Arial" w:eastAsia="Times New Roman" w:hAnsi="Arial" w:cs="Arial"/>
                <w:b/>
                <w:bCs/>
                <w:sz w:val="20"/>
                <w:szCs w:val="20"/>
              </w:rPr>
              <w:t>SEPCO</w:t>
            </w:r>
            <w:r w:rsidR="009E1BD9">
              <w:rPr>
                <w:rFonts w:ascii="Arial" w:eastAsia="Times New Roman" w:hAnsi="Arial" w:cs="Arial"/>
                <w:b/>
                <w:bCs/>
                <w:sz w:val="20"/>
                <w:szCs w:val="20"/>
              </w:rPr>
              <w:t>III</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D3B3D30" w14:textId="77A278A6" w:rsidR="009804AA" w:rsidRDefault="009E1BD9" w:rsidP="00D42283">
            <w:pPr>
              <w:jc w:val="center"/>
              <w:rPr>
                <w:rFonts w:ascii="Arial" w:eastAsia="Times New Roman" w:hAnsi="Arial" w:cs="Arial"/>
                <w:bCs/>
                <w:sz w:val="20"/>
                <w:szCs w:val="20"/>
              </w:rPr>
            </w:pPr>
            <w:r>
              <w:rPr>
                <w:rFonts w:ascii="Arial" w:eastAsia="Times New Roman" w:hAnsi="Arial" w:cs="Arial"/>
                <w:bCs/>
                <w:sz w:val="20"/>
                <w:szCs w:val="20"/>
              </w:rPr>
              <w:t>Redstone 100Mwe Solar Thermal Power Plant</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012ACB6" w14:textId="431DDAD2" w:rsidR="009804AA" w:rsidRDefault="0012537E" w:rsidP="00D42283">
            <w:pPr>
              <w:rPr>
                <w:rFonts w:ascii="Arial" w:eastAsia="Times New Roman" w:hAnsi="Arial" w:cs="Arial"/>
                <w:bCs/>
                <w:sz w:val="20"/>
                <w:szCs w:val="20"/>
              </w:rPr>
            </w:pPr>
            <w:r>
              <w:rPr>
                <w:rFonts w:ascii="Arial" w:eastAsia="Times New Roman" w:hAnsi="Arial" w:cs="Arial"/>
                <w:bCs/>
                <w:sz w:val="20"/>
                <w:szCs w:val="20"/>
              </w:rPr>
              <w:t xml:space="preserve">Construct the </w:t>
            </w:r>
            <w:r w:rsidR="009E1BD9">
              <w:rPr>
                <w:rFonts w:ascii="Arial" w:eastAsia="Times New Roman" w:hAnsi="Arial" w:cs="Arial"/>
                <w:bCs/>
                <w:sz w:val="20"/>
                <w:szCs w:val="20"/>
              </w:rPr>
              <w:t xml:space="preserve">132kV Noko Switching Station </w:t>
            </w:r>
          </w:p>
          <w:p w14:paraId="04A70F6A" w14:textId="7BB3EDA5" w:rsidR="009E1BD9" w:rsidRDefault="0012537E" w:rsidP="00D42283">
            <w:pPr>
              <w:rPr>
                <w:rFonts w:ascii="Arial" w:eastAsia="Times New Roman" w:hAnsi="Arial" w:cs="Arial"/>
                <w:bCs/>
                <w:sz w:val="20"/>
                <w:szCs w:val="20"/>
              </w:rPr>
            </w:pPr>
            <w:r>
              <w:rPr>
                <w:rFonts w:ascii="Arial" w:eastAsia="Times New Roman" w:hAnsi="Arial" w:cs="Arial"/>
                <w:bCs/>
                <w:sz w:val="20"/>
                <w:szCs w:val="20"/>
              </w:rPr>
              <w:t xml:space="preserve">Construct the </w:t>
            </w:r>
            <w:r w:rsidR="009E1BD9">
              <w:rPr>
                <w:rFonts w:ascii="Arial" w:eastAsia="Times New Roman" w:hAnsi="Arial" w:cs="Arial"/>
                <w:bCs/>
                <w:sz w:val="20"/>
                <w:szCs w:val="20"/>
              </w:rPr>
              <w:t>132kV Overhead Line</w:t>
            </w:r>
          </w:p>
        </w:tc>
      </w:tr>
    </w:tbl>
    <w:p w14:paraId="3C69A5F9" w14:textId="1442EC97" w:rsidR="003B6C1A" w:rsidRDefault="003B6C1A" w:rsidP="003B6C1A">
      <w:pPr>
        <w:spacing w:line="360" w:lineRule="auto"/>
        <w:rPr>
          <w:rFonts w:ascii="Arial" w:hAnsi="Arial" w:cs="Arial"/>
          <w:bCs/>
          <w:lang w:val="en-ZA"/>
        </w:rPr>
      </w:pPr>
    </w:p>
    <w:p w14:paraId="3E54815D" w14:textId="08FAD1CD" w:rsidR="00205021" w:rsidRDefault="00205021" w:rsidP="00205021">
      <w:pPr>
        <w:spacing w:line="360" w:lineRule="auto"/>
        <w:jc w:val="center"/>
        <w:rPr>
          <w:rFonts w:ascii="Arial" w:hAnsi="Arial" w:cs="Arial"/>
          <w:b/>
          <w:lang w:val="en-ZA"/>
        </w:rPr>
      </w:pPr>
      <w:r w:rsidRPr="003B6C1A">
        <w:rPr>
          <w:rFonts w:ascii="Arial" w:hAnsi="Arial" w:cs="Arial"/>
          <w:b/>
          <w:lang w:val="en-ZA"/>
        </w:rPr>
        <w:t xml:space="preserve">Projects </w:t>
      </w:r>
      <w:r>
        <w:rPr>
          <w:rFonts w:ascii="Arial" w:hAnsi="Arial" w:cs="Arial"/>
          <w:b/>
          <w:lang w:val="en-ZA"/>
        </w:rPr>
        <w:t>2022</w:t>
      </w:r>
      <w:r w:rsidR="00962B32">
        <w:rPr>
          <w:rFonts w:ascii="Arial" w:hAnsi="Arial" w:cs="Arial"/>
          <w:b/>
          <w:lang w:val="en-ZA"/>
        </w:rPr>
        <w:t xml:space="preserve"> - 2023</w:t>
      </w:r>
    </w:p>
    <w:tbl>
      <w:tblPr>
        <w:tblW w:w="10800" w:type="dxa"/>
        <w:tblInd w:w="-5" w:type="dxa"/>
        <w:tblLook w:val="04A0" w:firstRow="1" w:lastRow="0" w:firstColumn="1" w:lastColumn="0" w:noHBand="0" w:noVBand="1"/>
      </w:tblPr>
      <w:tblGrid>
        <w:gridCol w:w="1805"/>
        <w:gridCol w:w="1710"/>
        <w:gridCol w:w="7650"/>
      </w:tblGrid>
      <w:tr w:rsidR="00205021" w:rsidRPr="00951D1F" w14:paraId="04D58CF4" w14:textId="77777777" w:rsidTr="00FD2F35">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3AC9E" w14:textId="77777777" w:rsidR="00205021" w:rsidRPr="00951D1F" w:rsidRDefault="00205021" w:rsidP="00FD2F35">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1320F74" w14:textId="77777777" w:rsidR="00205021" w:rsidRPr="00951D1F" w:rsidRDefault="00205021" w:rsidP="00FD2F35">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788797C0" w14:textId="77777777" w:rsidR="00205021" w:rsidRPr="00951D1F" w:rsidRDefault="00205021" w:rsidP="00FD2F35">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205021" w:rsidRPr="00951D1F" w14:paraId="0D46EDB4" w14:textId="77777777" w:rsidTr="00FD2F35">
        <w:trPr>
          <w:trHeight w:val="35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8D1062" w14:textId="37594257" w:rsidR="00205021" w:rsidRPr="00951D1F" w:rsidRDefault="00205021" w:rsidP="00FD2F35">
            <w:pPr>
              <w:rPr>
                <w:rFonts w:ascii="Arial" w:eastAsia="Times New Roman" w:hAnsi="Arial" w:cs="Arial"/>
                <w:b/>
                <w:bCs/>
                <w:sz w:val="20"/>
                <w:szCs w:val="20"/>
              </w:rPr>
            </w:pPr>
            <w:r>
              <w:rPr>
                <w:rFonts w:ascii="Arial" w:eastAsia="Times New Roman" w:hAnsi="Arial" w:cs="Arial"/>
                <w:b/>
                <w:bCs/>
                <w:sz w:val="20"/>
                <w:szCs w:val="20"/>
              </w:rPr>
              <w:t xml:space="preserve">Northam Platinum Limited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1BA4BBB" w14:textId="7C3C93DE" w:rsidR="00205021" w:rsidRPr="00FC5C18" w:rsidRDefault="00205021" w:rsidP="00FD2F35">
            <w:pPr>
              <w:jc w:val="center"/>
              <w:rPr>
                <w:rFonts w:ascii="Arial" w:eastAsia="Times New Roman" w:hAnsi="Arial" w:cs="Arial"/>
                <w:sz w:val="20"/>
                <w:szCs w:val="20"/>
              </w:rPr>
            </w:pPr>
            <w:r>
              <w:rPr>
                <w:rFonts w:ascii="Arial" w:eastAsia="Times New Roman" w:hAnsi="Arial" w:cs="Arial"/>
                <w:sz w:val="20"/>
                <w:szCs w:val="20"/>
              </w:rPr>
              <w:t>Zondereinde Western Extension Project Phase 1</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875CFE5" w14:textId="06518B7B" w:rsidR="00205021" w:rsidRDefault="0012537E" w:rsidP="00FD2F35">
            <w:pPr>
              <w:rPr>
                <w:rFonts w:ascii="Arial" w:eastAsia="Times New Roman" w:hAnsi="Arial" w:cs="Arial"/>
                <w:sz w:val="20"/>
                <w:szCs w:val="20"/>
              </w:rPr>
            </w:pPr>
            <w:r>
              <w:rPr>
                <w:rFonts w:ascii="Arial" w:eastAsia="Times New Roman" w:hAnsi="Arial" w:cs="Arial"/>
                <w:sz w:val="20"/>
                <w:szCs w:val="20"/>
              </w:rPr>
              <w:t>Construct the 132kV Zondereinde Substation</w:t>
            </w:r>
          </w:p>
          <w:p w14:paraId="5C051668" w14:textId="61FF3FE5" w:rsidR="0012537E" w:rsidRDefault="0012537E" w:rsidP="00FD2F35">
            <w:pPr>
              <w:rPr>
                <w:rFonts w:ascii="Arial" w:eastAsia="Times New Roman" w:hAnsi="Arial" w:cs="Arial"/>
                <w:sz w:val="20"/>
                <w:szCs w:val="20"/>
              </w:rPr>
            </w:pPr>
            <w:r>
              <w:rPr>
                <w:rFonts w:ascii="Arial" w:eastAsia="Times New Roman" w:hAnsi="Arial" w:cs="Arial"/>
                <w:sz w:val="20"/>
                <w:szCs w:val="20"/>
              </w:rPr>
              <w:t xml:space="preserve">Construct the IPP Substation </w:t>
            </w:r>
          </w:p>
          <w:p w14:paraId="1126819C" w14:textId="269C06AA" w:rsidR="0012537E" w:rsidRPr="00FC5C18" w:rsidRDefault="0012537E" w:rsidP="00FD2F35">
            <w:pPr>
              <w:rPr>
                <w:rFonts w:ascii="Arial" w:eastAsia="Times New Roman" w:hAnsi="Arial" w:cs="Arial"/>
                <w:sz w:val="20"/>
                <w:szCs w:val="20"/>
              </w:rPr>
            </w:pPr>
            <w:r>
              <w:rPr>
                <w:rFonts w:ascii="Arial" w:eastAsia="Times New Roman" w:hAnsi="Arial" w:cs="Arial"/>
                <w:sz w:val="20"/>
                <w:szCs w:val="20"/>
              </w:rPr>
              <w:t>Construct the Facility Substation</w:t>
            </w:r>
          </w:p>
        </w:tc>
      </w:tr>
      <w:tr w:rsidR="00205021" w:rsidRPr="00951D1F" w14:paraId="3ADE6153" w14:textId="77777777" w:rsidTr="00FD2F35">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19D66C" w14:textId="70F63EF8" w:rsidR="00205021" w:rsidRPr="0057426D" w:rsidRDefault="0012537E" w:rsidP="00FD2F35">
            <w:pPr>
              <w:rPr>
                <w:rFonts w:ascii="Arial" w:eastAsia="Times New Roman" w:hAnsi="Arial" w:cs="Arial"/>
                <w:b/>
                <w:bCs/>
                <w:sz w:val="20"/>
                <w:szCs w:val="20"/>
              </w:rPr>
            </w:pPr>
            <w:r>
              <w:rPr>
                <w:rFonts w:ascii="Arial" w:eastAsia="Times New Roman" w:hAnsi="Arial" w:cs="Arial"/>
                <w:b/>
                <w:bCs/>
                <w:sz w:val="20"/>
                <w:szCs w:val="20"/>
              </w:rPr>
              <w:t>Ivanplats (PTY) Ltd</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B43EABC" w14:textId="49F0C36A" w:rsidR="00205021" w:rsidRPr="0057426D" w:rsidRDefault="0012537E" w:rsidP="00FD2F35">
            <w:pPr>
              <w:jc w:val="center"/>
              <w:rPr>
                <w:rFonts w:ascii="Arial" w:eastAsia="Times New Roman" w:hAnsi="Arial" w:cs="Arial"/>
                <w:bCs/>
                <w:sz w:val="20"/>
                <w:szCs w:val="20"/>
              </w:rPr>
            </w:pPr>
            <w:r>
              <w:rPr>
                <w:rFonts w:ascii="Arial" w:eastAsia="Times New Roman" w:hAnsi="Arial" w:cs="Arial"/>
                <w:bCs/>
                <w:sz w:val="20"/>
                <w:szCs w:val="20"/>
              </w:rPr>
              <w:t xml:space="preserve">Platreef Project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921A5B2" w14:textId="66C4FD82" w:rsidR="00205021" w:rsidRPr="0057426D" w:rsidRDefault="0012537E" w:rsidP="00FD2F35">
            <w:pPr>
              <w:rPr>
                <w:rFonts w:ascii="Arial" w:eastAsia="Times New Roman" w:hAnsi="Arial" w:cs="Arial"/>
                <w:bCs/>
                <w:sz w:val="20"/>
                <w:szCs w:val="20"/>
              </w:rPr>
            </w:pPr>
            <w:r>
              <w:rPr>
                <w:rFonts w:ascii="Arial" w:eastAsia="Times New Roman" w:hAnsi="Arial" w:cs="Arial"/>
                <w:bCs/>
                <w:sz w:val="20"/>
                <w:szCs w:val="20"/>
              </w:rPr>
              <w:t>Contruct the 132kV Overhead Line 1 &amp; 2</w:t>
            </w:r>
          </w:p>
        </w:tc>
      </w:tr>
      <w:tr w:rsidR="00D64602" w:rsidRPr="00951D1F" w14:paraId="1185C44B" w14:textId="77777777" w:rsidTr="00FD2F35">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1EFC6" w14:textId="59BC023B" w:rsidR="00D64602" w:rsidRDefault="00D64602" w:rsidP="00FD2F35">
            <w:pPr>
              <w:rPr>
                <w:rFonts w:ascii="Arial" w:eastAsia="Times New Roman" w:hAnsi="Arial" w:cs="Arial"/>
                <w:b/>
                <w:bCs/>
                <w:sz w:val="20"/>
                <w:szCs w:val="20"/>
              </w:rPr>
            </w:pPr>
            <w:r>
              <w:rPr>
                <w:rFonts w:ascii="Arial" w:eastAsia="Times New Roman" w:hAnsi="Arial" w:cs="Arial"/>
                <w:b/>
                <w:bCs/>
                <w:sz w:val="20"/>
                <w:szCs w:val="20"/>
              </w:rPr>
              <w:t>Ivanplats (PTY) Ltd</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2386548" w14:textId="7C7AC225" w:rsidR="00D64602" w:rsidRDefault="00D64602" w:rsidP="00FD2F35">
            <w:pPr>
              <w:jc w:val="center"/>
              <w:rPr>
                <w:rFonts w:ascii="Arial" w:eastAsia="Times New Roman" w:hAnsi="Arial" w:cs="Arial"/>
                <w:bCs/>
                <w:sz w:val="20"/>
                <w:szCs w:val="20"/>
              </w:rPr>
            </w:pPr>
            <w:r>
              <w:rPr>
                <w:rFonts w:ascii="Arial" w:eastAsia="Times New Roman" w:hAnsi="Arial" w:cs="Arial"/>
                <w:bCs/>
                <w:sz w:val="20"/>
                <w:szCs w:val="20"/>
              </w:rPr>
              <w:t xml:space="preserve">Platreef Project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289259A5" w14:textId="282453D0" w:rsidR="00D64602" w:rsidRDefault="00D64602" w:rsidP="00FD2F35">
            <w:pPr>
              <w:rPr>
                <w:rFonts w:ascii="Arial" w:eastAsia="Times New Roman" w:hAnsi="Arial" w:cs="Arial"/>
                <w:bCs/>
                <w:sz w:val="20"/>
                <w:szCs w:val="20"/>
              </w:rPr>
            </w:pPr>
            <w:r>
              <w:rPr>
                <w:rFonts w:ascii="Arial" w:eastAsia="Times New Roman" w:hAnsi="Arial" w:cs="Arial"/>
                <w:bCs/>
                <w:sz w:val="20"/>
                <w:szCs w:val="20"/>
              </w:rPr>
              <w:t xml:space="preserve">Construct the 132kV Substation </w:t>
            </w:r>
          </w:p>
        </w:tc>
      </w:tr>
      <w:tr w:rsidR="00D64602" w:rsidRPr="00951D1F" w14:paraId="70561D47" w14:textId="77777777" w:rsidTr="00FD2F35">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8314F" w14:textId="3AD3771C" w:rsidR="00D64602" w:rsidRDefault="00D64602" w:rsidP="00FD2F35">
            <w:pPr>
              <w:rPr>
                <w:rFonts w:ascii="Arial" w:eastAsia="Times New Roman" w:hAnsi="Arial" w:cs="Arial"/>
                <w:b/>
                <w:bCs/>
                <w:sz w:val="20"/>
                <w:szCs w:val="20"/>
              </w:rPr>
            </w:pPr>
            <w:r>
              <w:rPr>
                <w:rFonts w:ascii="Arial" w:eastAsia="Times New Roman" w:hAnsi="Arial" w:cs="Arial"/>
                <w:b/>
                <w:bCs/>
                <w:sz w:val="20"/>
                <w:szCs w:val="20"/>
              </w:rPr>
              <w:t>Two River</w:t>
            </w:r>
            <w:r w:rsidR="002230F6">
              <w:rPr>
                <w:rFonts w:ascii="Arial" w:eastAsia="Times New Roman" w:hAnsi="Arial" w:cs="Arial"/>
                <w:b/>
                <w:bCs/>
                <w:sz w:val="20"/>
                <w:szCs w:val="20"/>
              </w:rPr>
              <w:t>s</w:t>
            </w:r>
            <w:r>
              <w:rPr>
                <w:rFonts w:ascii="Arial" w:eastAsia="Times New Roman" w:hAnsi="Arial" w:cs="Arial"/>
                <w:b/>
                <w:bCs/>
                <w:sz w:val="20"/>
                <w:szCs w:val="20"/>
              </w:rPr>
              <w:t xml:space="preserve"> Platinum</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2188927" w14:textId="7DDCA1FE" w:rsidR="00D64602" w:rsidRDefault="00D64602" w:rsidP="00FD2F35">
            <w:pPr>
              <w:jc w:val="center"/>
              <w:rPr>
                <w:rFonts w:ascii="Arial" w:eastAsia="Times New Roman" w:hAnsi="Arial" w:cs="Arial"/>
                <w:bCs/>
                <w:sz w:val="20"/>
                <w:szCs w:val="20"/>
              </w:rPr>
            </w:pPr>
            <w:r>
              <w:rPr>
                <w:rFonts w:ascii="Arial" w:eastAsia="Times New Roman" w:hAnsi="Arial" w:cs="Arial"/>
                <w:bCs/>
                <w:sz w:val="20"/>
                <w:szCs w:val="20"/>
              </w:rPr>
              <w:t>Merensky Project</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25274C2" w14:textId="40BC0E3E" w:rsidR="00D64602" w:rsidRDefault="00D64602" w:rsidP="00FD2F35">
            <w:pPr>
              <w:rPr>
                <w:rFonts w:ascii="Arial" w:eastAsia="Times New Roman" w:hAnsi="Arial" w:cs="Arial"/>
                <w:bCs/>
                <w:sz w:val="20"/>
                <w:szCs w:val="20"/>
              </w:rPr>
            </w:pPr>
            <w:r>
              <w:rPr>
                <w:rFonts w:ascii="Arial" w:eastAsia="Times New Roman" w:hAnsi="Arial" w:cs="Arial"/>
                <w:bCs/>
                <w:sz w:val="20"/>
                <w:szCs w:val="20"/>
              </w:rPr>
              <w:t>Construct the 132V Merensky-Uchoba Line (Phase 1)</w:t>
            </w:r>
          </w:p>
        </w:tc>
      </w:tr>
      <w:tr w:rsidR="00D64602" w:rsidRPr="00951D1F" w14:paraId="122DA3D2" w14:textId="77777777" w:rsidTr="00962B32">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7D5E4" w14:textId="097C4E76" w:rsidR="00D64602" w:rsidRDefault="00D64602" w:rsidP="00FD2F35">
            <w:pPr>
              <w:rPr>
                <w:rFonts w:ascii="Arial" w:eastAsia="Times New Roman" w:hAnsi="Arial" w:cs="Arial"/>
                <w:b/>
                <w:bCs/>
                <w:sz w:val="20"/>
                <w:szCs w:val="20"/>
              </w:rPr>
            </w:pPr>
            <w:r>
              <w:rPr>
                <w:rFonts w:ascii="Arial" w:eastAsia="Times New Roman" w:hAnsi="Arial" w:cs="Arial"/>
                <w:b/>
                <w:bCs/>
                <w:sz w:val="20"/>
                <w:szCs w:val="20"/>
              </w:rPr>
              <w:t>SOLA WBHO JV</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F655CFA" w14:textId="5F886066" w:rsidR="00D64602" w:rsidRDefault="00D64602" w:rsidP="00FD2F35">
            <w:pPr>
              <w:jc w:val="center"/>
              <w:rPr>
                <w:rFonts w:ascii="Arial" w:eastAsia="Times New Roman" w:hAnsi="Arial" w:cs="Arial"/>
                <w:bCs/>
                <w:sz w:val="20"/>
                <w:szCs w:val="20"/>
              </w:rPr>
            </w:pPr>
            <w:r>
              <w:rPr>
                <w:rFonts w:ascii="Arial" w:eastAsia="Times New Roman" w:hAnsi="Arial" w:cs="Arial"/>
                <w:bCs/>
                <w:sz w:val="20"/>
                <w:szCs w:val="20"/>
              </w:rPr>
              <w:t xml:space="preserve">Merak MSP 2 &amp; MSP 3 Project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E8738CB" w14:textId="77777777" w:rsidR="00D64602" w:rsidRDefault="00D64602" w:rsidP="00FD2F35">
            <w:pPr>
              <w:rPr>
                <w:rFonts w:ascii="Arial" w:eastAsia="Times New Roman" w:hAnsi="Arial" w:cs="Arial"/>
                <w:bCs/>
                <w:sz w:val="20"/>
                <w:szCs w:val="20"/>
              </w:rPr>
            </w:pPr>
            <w:r>
              <w:rPr>
                <w:rFonts w:ascii="Arial" w:eastAsia="Times New Roman" w:hAnsi="Arial" w:cs="Arial"/>
                <w:bCs/>
                <w:sz w:val="20"/>
                <w:szCs w:val="20"/>
              </w:rPr>
              <w:t>Gridworks:</w:t>
            </w:r>
          </w:p>
          <w:p w14:paraId="7423A747" w14:textId="21EAF174" w:rsidR="00D64602" w:rsidRDefault="00D64602" w:rsidP="00FD2F35">
            <w:pPr>
              <w:rPr>
                <w:rFonts w:ascii="Arial" w:eastAsia="Times New Roman" w:hAnsi="Arial" w:cs="Arial"/>
                <w:bCs/>
                <w:sz w:val="20"/>
                <w:szCs w:val="20"/>
              </w:rPr>
            </w:pPr>
            <w:r>
              <w:rPr>
                <w:rFonts w:ascii="Arial" w:eastAsia="Times New Roman" w:hAnsi="Arial" w:cs="Arial"/>
                <w:bCs/>
                <w:sz w:val="20"/>
                <w:szCs w:val="20"/>
              </w:rPr>
              <w:t>Equip 132kV Feeder Bay at Watershed MTS</w:t>
            </w:r>
            <w:r w:rsidR="003B273F">
              <w:rPr>
                <w:rFonts w:ascii="Arial" w:eastAsia="Times New Roman" w:hAnsi="Arial" w:cs="Arial"/>
                <w:bCs/>
                <w:sz w:val="20"/>
                <w:szCs w:val="20"/>
              </w:rPr>
              <w:t>;</w:t>
            </w:r>
          </w:p>
          <w:p w14:paraId="7852A584" w14:textId="24EC8D06" w:rsidR="003B273F" w:rsidRDefault="003B273F" w:rsidP="00FD2F35">
            <w:pPr>
              <w:rPr>
                <w:rFonts w:ascii="Arial" w:eastAsia="Times New Roman" w:hAnsi="Arial" w:cs="Arial"/>
                <w:bCs/>
                <w:sz w:val="20"/>
                <w:szCs w:val="20"/>
              </w:rPr>
            </w:pPr>
            <w:r>
              <w:rPr>
                <w:rFonts w:ascii="Arial" w:eastAsia="Times New Roman" w:hAnsi="Arial" w:cs="Arial"/>
                <w:bCs/>
                <w:sz w:val="20"/>
                <w:szCs w:val="20"/>
              </w:rPr>
              <w:t>Construct a new 132kV Overhead Line between Watershed MTS to the Merak Collector Station;</w:t>
            </w:r>
          </w:p>
          <w:p w14:paraId="25530F2D" w14:textId="531DFBD7" w:rsidR="00D64602" w:rsidRDefault="00D64602" w:rsidP="00FD2F35">
            <w:pPr>
              <w:rPr>
                <w:rFonts w:ascii="Arial" w:eastAsia="Times New Roman" w:hAnsi="Arial" w:cs="Arial"/>
                <w:bCs/>
                <w:sz w:val="20"/>
                <w:szCs w:val="20"/>
              </w:rPr>
            </w:pPr>
            <w:r>
              <w:rPr>
                <w:rFonts w:ascii="Arial" w:eastAsia="Times New Roman" w:hAnsi="Arial" w:cs="Arial"/>
                <w:bCs/>
                <w:sz w:val="20"/>
                <w:szCs w:val="20"/>
              </w:rPr>
              <w:t>Construct a new 132kV Merak Collector Station</w:t>
            </w:r>
            <w:r w:rsidR="003B273F">
              <w:rPr>
                <w:rFonts w:ascii="Arial" w:eastAsia="Times New Roman" w:hAnsi="Arial" w:cs="Arial"/>
                <w:bCs/>
                <w:sz w:val="20"/>
                <w:szCs w:val="20"/>
              </w:rPr>
              <w:t>;</w:t>
            </w:r>
          </w:p>
          <w:p w14:paraId="64B9408E" w14:textId="40535C38" w:rsidR="00D64602" w:rsidRDefault="00D64602" w:rsidP="00FD2F35">
            <w:pPr>
              <w:rPr>
                <w:rFonts w:ascii="Arial" w:eastAsia="Times New Roman" w:hAnsi="Arial" w:cs="Arial"/>
                <w:bCs/>
                <w:sz w:val="20"/>
                <w:szCs w:val="20"/>
              </w:rPr>
            </w:pPr>
            <w:r>
              <w:rPr>
                <w:rFonts w:ascii="Arial" w:eastAsia="Times New Roman" w:hAnsi="Arial" w:cs="Arial"/>
                <w:bCs/>
                <w:sz w:val="20"/>
                <w:szCs w:val="20"/>
              </w:rPr>
              <w:t xml:space="preserve">Construct the new 132/22kV Merak 2 &amp; 3 </w:t>
            </w:r>
            <w:r w:rsidR="003B273F">
              <w:rPr>
                <w:rFonts w:ascii="Arial" w:eastAsia="Times New Roman" w:hAnsi="Arial" w:cs="Arial"/>
                <w:bCs/>
                <w:sz w:val="20"/>
                <w:szCs w:val="20"/>
              </w:rPr>
              <w:t>IPP Substation;</w:t>
            </w:r>
          </w:p>
          <w:p w14:paraId="1BF6D645" w14:textId="32829A23" w:rsidR="003B273F" w:rsidRDefault="003B273F" w:rsidP="00FD2F35">
            <w:pPr>
              <w:rPr>
                <w:rFonts w:ascii="Arial" w:eastAsia="Times New Roman" w:hAnsi="Arial" w:cs="Arial"/>
                <w:bCs/>
                <w:sz w:val="20"/>
                <w:szCs w:val="20"/>
              </w:rPr>
            </w:pPr>
            <w:r>
              <w:rPr>
                <w:rFonts w:ascii="Arial" w:eastAsia="Times New Roman" w:hAnsi="Arial" w:cs="Arial"/>
                <w:bCs/>
                <w:sz w:val="20"/>
                <w:szCs w:val="20"/>
              </w:rPr>
              <w:t>Construct a new 33kV Overhead Line fro IPP Substation to Merak 2 PV Plant;</w:t>
            </w:r>
          </w:p>
          <w:p w14:paraId="53C94C2A" w14:textId="77777777" w:rsidR="003B273F" w:rsidRDefault="003B273F" w:rsidP="00FD2F35">
            <w:pPr>
              <w:rPr>
                <w:rFonts w:ascii="Arial" w:eastAsia="Times New Roman" w:hAnsi="Arial" w:cs="Arial"/>
                <w:bCs/>
                <w:sz w:val="20"/>
                <w:szCs w:val="20"/>
              </w:rPr>
            </w:pPr>
            <w:r>
              <w:rPr>
                <w:rFonts w:ascii="Arial" w:eastAsia="Times New Roman" w:hAnsi="Arial" w:cs="Arial"/>
                <w:bCs/>
                <w:sz w:val="20"/>
                <w:szCs w:val="20"/>
              </w:rPr>
              <w:t>Contruct Construct the Merak 2 PV Plant Switchgear Room.</w:t>
            </w:r>
          </w:p>
          <w:p w14:paraId="0EACB1CC" w14:textId="7407EC95" w:rsidR="00962B32" w:rsidRDefault="00962B32" w:rsidP="00FD2F35">
            <w:pPr>
              <w:rPr>
                <w:rFonts w:ascii="Arial" w:eastAsia="Times New Roman" w:hAnsi="Arial" w:cs="Arial"/>
                <w:bCs/>
                <w:sz w:val="20"/>
                <w:szCs w:val="20"/>
              </w:rPr>
            </w:pPr>
          </w:p>
        </w:tc>
      </w:tr>
      <w:tr w:rsidR="00962B32" w:rsidRPr="00951D1F" w14:paraId="31CB9A13" w14:textId="77777777" w:rsidTr="00FD2F35">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C9E19" w14:textId="0491821B" w:rsidR="00962B32" w:rsidRDefault="00962B32" w:rsidP="00FD2F35">
            <w:pPr>
              <w:rPr>
                <w:rFonts w:ascii="Arial" w:eastAsia="Times New Roman" w:hAnsi="Arial" w:cs="Arial"/>
                <w:b/>
                <w:bCs/>
                <w:sz w:val="20"/>
                <w:szCs w:val="20"/>
              </w:rPr>
            </w:pPr>
            <w:r>
              <w:rPr>
                <w:rFonts w:ascii="Arial" w:eastAsia="Times New Roman" w:hAnsi="Arial" w:cs="Arial"/>
                <w:b/>
                <w:bCs/>
                <w:sz w:val="20"/>
                <w:szCs w:val="20"/>
              </w:rPr>
              <w:t xml:space="preserve">TSHEDZA/ERGO MINING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239FAE0" w14:textId="55B852E2" w:rsidR="00962B32" w:rsidRDefault="00962B32" w:rsidP="00FD2F35">
            <w:pPr>
              <w:jc w:val="center"/>
              <w:rPr>
                <w:rFonts w:ascii="Arial" w:eastAsia="Times New Roman" w:hAnsi="Arial" w:cs="Arial"/>
                <w:bCs/>
                <w:sz w:val="20"/>
                <w:szCs w:val="20"/>
              </w:rPr>
            </w:pPr>
            <w:r>
              <w:rPr>
                <w:rFonts w:ascii="Arial" w:eastAsia="Times New Roman" w:hAnsi="Arial" w:cs="Arial"/>
                <w:bCs/>
                <w:sz w:val="20"/>
                <w:szCs w:val="20"/>
              </w:rPr>
              <w:t xml:space="preserve">DRD Gold Brakpan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55A3C64" w14:textId="6151A112" w:rsidR="00962B32" w:rsidRDefault="00962B32" w:rsidP="00FD2F35">
            <w:pPr>
              <w:rPr>
                <w:rFonts w:ascii="Arial" w:eastAsia="Times New Roman" w:hAnsi="Arial" w:cs="Arial"/>
                <w:bCs/>
                <w:sz w:val="20"/>
                <w:szCs w:val="20"/>
              </w:rPr>
            </w:pPr>
            <w:r>
              <w:rPr>
                <w:rFonts w:ascii="Arial" w:eastAsia="Times New Roman" w:hAnsi="Arial" w:cs="Arial"/>
                <w:bCs/>
                <w:sz w:val="20"/>
                <w:szCs w:val="20"/>
              </w:rPr>
              <w:t xml:space="preserve">Phase 1 – The Design, Supply and Installation of 20MW Solar Photovoltaic and Energy Storage Solution.                                                                                    </w:t>
            </w:r>
          </w:p>
        </w:tc>
      </w:tr>
      <w:tr w:rsidR="00962B32" w:rsidRPr="00951D1F" w14:paraId="582EE096" w14:textId="77777777" w:rsidTr="00FD2F35">
        <w:trPr>
          <w:trHeight w:val="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3E6CA" w14:textId="79D6C13F" w:rsidR="00962B32" w:rsidRDefault="00962B32" w:rsidP="00FD2F35">
            <w:pPr>
              <w:rPr>
                <w:rFonts w:ascii="Arial" w:eastAsia="Times New Roman" w:hAnsi="Arial" w:cs="Arial"/>
                <w:b/>
                <w:bCs/>
                <w:sz w:val="20"/>
                <w:szCs w:val="20"/>
              </w:rPr>
            </w:pPr>
            <w:r>
              <w:rPr>
                <w:rFonts w:ascii="Arial" w:eastAsia="Times New Roman" w:hAnsi="Arial" w:cs="Arial"/>
                <w:b/>
                <w:bCs/>
                <w:sz w:val="20"/>
                <w:szCs w:val="20"/>
              </w:rPr>
              <w:lastRenderedPageBreak/>
              <w:t xml:space="preserve">NORTHAM ZONDEREINDE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0D9C532" w14:textId="6E029AB1" w:rsidR="00962B32" w:rsidRDefault="00962B32" w:rsidP="00FD2F35">
            <w:pPr>
              <w:jc w:val="center"/>
              <w:rPr>
                <w:rFonts w:ascii="Arial" w:eastAsia="Times New Roman" w:hAnsi="Arial" w:cs="Arial"/>
                <w:bCs/>
                <w:sz w:val="20"/>
                <w:szCs w:val="20"/>
              </w:rPr>
            </w:pPr>
            <w:r>
              <w:rPr>
                <w:rFonts w:ascii="Arial" w:eastAsia="Times New Roman" w:hAnsi="Arial" w:cs="Arial"/>
                <w:bCs/>
                <w:sz w:val="20"/>
                <w:szCs w:val="20"/>
              </w:rPr>
              <w:t xml:space="preserve">Zondereinde Substation Upgrade Project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D6F0C11" w14:textId="3E75BDE8" w:rsidR="00962B32" w:rsidRDefault="00962B32" w:rsidP="00FD2F35">
            <w:pPr>
              <w:rPr>
                <w:rFonts w:ascii="Arial" w:eastAsia="Times New Roman" w:hAnsi="Arial" w:cs="Arial"/>
                <w:bCs/>
                <w:sz w:val="20"/>
                <w:szCs w:val="20"/>
              </w:rPr>
            </w:pPr>
            <w:r>
              <w:rPr>
                <w:rFonts w:ascii="Arial" w:eastAsia="Times New Roman" w:hAnsi="Arial" w:cs="Arial"/>
                <w:bCs/>
                <w:sz w:val="20"/>
                <w:szCs w:val="20"/>
              </w:rPr>
              <w:t>The Design, Supply, Delivery, Construction, Installation, Testing, Commissioning and remedying of any Defects</w:t>
            </w:r>
          </w:p>
        </w:tc>
      </w:tr>
    </w:tbl>
    <w:p w14:paraId="7125E282" w14:textId="2E3E4449" w:rsidR="009C5F9B" w:rsidRDefault="009C5F9B" w:rsidP="003B6C1A">
      <w:pPr>
        <w:spacing w:line="360" w:lineRule="auto"/>
        <w:rPr>
          <w:rFonts w:ascii="Arial" w:hAnsi="Arial" w:cs="Arial"/>
          <w:bCs/>
          <w:lang w:val="en-ZA"/>
        </w:rPr>
      </w:pPr>
    </w:p>
    <w:p w14:paraId="28D5A937" w14:textId="3BDA38F0" w:rsidR="002230F6" w:rsidRDefault="002230F6" w:rsidP="002230F6">
      <w:pPr>
        <w:spacing w:line="360" w:lineRule="auto"/>
        <w:jc w:val="center"/>
        <w:rPr>
          <w:rFonts w:ascii="Arial" w:hAnsi="Arial" w:cs="Arial"/>
          <w:b/>
          <w:lang w:val="en-ZA"/>
        </w:rPr>
      </w:pPr>
      <w:r w:rsidRPr="003B6C1A">
        <w:rPr>
          <w:rFonts w:ascii="Arial" w:hAnsi="Arial" w:cs="Arial"/>
          <w:b/>
          <w:lang w:val="en-ZA"/>
        </w:rPr>
        <w:t xml:space="preserve">Projects </w:t>
      </w:r>
      <w:r>
        <w:rPr>
          <w:rFonts w:ascii="Arial" w:hAnsi="Arial" w:cs="Arial"/>
          <w:b/>
          <w:lang w:val="en-ZA"/>
        </w:rPr>
        <w:t>2023 - 2024</w:t>
      </w:r>
    </w:p>
    <w:tbl>
      <w:tblPr>
        <w:tblW w:w="11165" w:type="dxa"/>
        <w:tblInd w:w="-5" w:type="dxa"/>
        <w:tblLook w:val="04A0" w:firstRow="1" w:lastRow="0" w:firstColumn="1" w:lastColumn="0" w:noHBand="0" w:noVBand="1"/>
      </w:tblPr>
      <w:tblGrid>
        <w:gridCol w:w="1805"/>
        <w:gridCol w:w="1710"/>
        <w:gridCol w:w="7650"/>
      </w:tblGrid>
      <w:tr w:rsidR="002230F6" w:rsidRPr="00951D1F" w14:paraId="5B84E5E0" w14:textId="77777777" w:rsidTr="002230F6">
        <w:trPr>
          <w:trHeight w:val="35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974BB" w14:textId="77777777" w:rsidR="002230F6" w:rsidRPr="00951D1F" w:rsidRDefault="002230F6" w:rsidP="008C0FFE">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68FE3ED" w14:textId="77777777" w:rsidR="002230F6" w:rsidRPr="00951D1F" w:rsidRDefault="002230F6" w:rsidP="008C0FFE">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0927EB92" w14:textId="77777777" w:rsidR="002230F6" w:rsidRPr="00951D1F" w:rsidRDefault="002230F6" w:rsidP="008C0FFE">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2230F6" w:rsidRPr="00951D1F" w14:paraId="547D7406" w14:textId="77777777" w:rsidTr="002230F6">
        <w:trPr>
          <w:trHeight w:val="35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3B82A" w14:textId="47A60DC9" w:rsidR="002230F6" w:rsidRPr="00951D1F" w:rsidRDefault="002230F6" w:rsidP="002230F6">
            <w:pPr>
              <w:rPr>
                <w:rFonts w:ascii="Arial" w:eastAsia="Times New Roman" w:hAnsi="Arial" w:cs="Arial"/>
                <w:b/>
                <w:bCs/>
                <w:sz w:val="20"/>
                <w:szCs w:val="20"/>
              </w:rPr>
            </w:pPr>
            <w:r>
              <w:rPr>
                <w:rFonts w:ascii="Arial" w:eastAsia="Times New Roman" w:hAnsi="Arial" w:cs="Arial"/>
                <w:b/>
                <w:bCs/>
                <w:sz w:val="20"/>
                <w:szCs w:val="20"/>
              </w:rPr>
              <w:t>SOLA WBHO ARM JV</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66CEB6A" w14:textId="4DFCF906" w:rsidR="002230F6" w:rsidRPr="00FC5C18" w:rsidRDefault="002230F6" w:rsidP="002230F6">
            <w:pPr>
              <w:jc w:val="center"/>
              <w:rPr>
                <w:rFonts w:ascii="Arial" w:eastAsia="Times New Roman" w:hAnsi="Arial" w:cs="Arial"/>
                <w:sz w:val="20"/>
                <w:szCs w:val="20"/>
              </w:rPr>
            </w:pPr>
            <w:r>
              <w:rPr>
                <w:rFonts w:ascii="Arial" w:eastAsia="Times New Roman" w:hAnsi="Arial" w:cs="Arial"/>
                <w:bCs/>
                <w:sz w:val="20"/>
                <w:szCs w:val="20"/>
              </w:rPr>
              <w:t xml:space="preserve">Merak MSP 1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3738D9D4" w14:textId="0F35AB5F" w:rsidR="002230F6" w:rsidRDefault="002230F6" w:rsidP="002230F6">
            <w:pPr>
              <w:rPr>
                <w:rFonts w:ascii="Arial" w:eastAsia="Times New Roman" w:hAnsi="Arial" w:cs="Arial"/>
                <w:bCs/>
                <w:sz w:val="20"/>
                <w:szCs w:val="20"/>
              </w:rPr>
            </w:pPr>
            <w:r>
              <w:rPr>
                <w:rFonts w:ascii="Arial" w:eastAsia="Times New Roman" w:hAnsi="Arial" w:cs="Arial"/>
                <w:bCs/>
                <w:sz w:val="20"/>
                <w:szCs w:val="20"/>
              </w:rPr>
              <w:t>Gridworks:</w:t>
            </w:r>
          </w:p>
          <w:p w14:paraId="53135CB9" w14:textId="0A645E3B" w:rsidR="002230F6" w:rsidRDefault="002230F6" w:rsidP="002230F6">
            <w:pPr>
              <w:rPr>
                <w:rFonts w:ascii="Arial" w:eastAsia="Times New Roman" w:hAnsi="Arial" w:cs="Arial"/>
                <w:bCs/>
                <w:sz w:val="20"/>
                <w:szCs w:val="20"/>
              </w:rPr>
            </w:pPr>
            <w:r>
              <w:rPr>
                <w:rFonts w:ascii="Arial" w:eastAsia="Times New Roman" w:hAnsi="Arial" w:cs="Arial"/>
                <w:bCs/>
                <w:sz w:val="20"/>
                <w:szCs w:val="20"/>
              </w:rPr>
              <w:t>Construct the new 132/22kV Merak 1 IPP Substation;</w:t>
            </w:r>
          </w:p>
          <w:p w14:paraId="28D90C76" w14:textId="08FD68F5" w:rsidR="002230F6" w:rsidRDefault="002230F6" w:rsidP="002230F6">
            <w:pPr>
              <w:rPr>
                <w:rFonts w:ascii="Arial" w:eastAsia="Times New Roman" w:hAnsi="Arial" w:cs="Arial"/>
                <w:bCs/>
                <w:sz w:val="20"/>
                <w:szCs w:val="20"/>
              </w:rPr>
            </w:pPr>
            <w:r>
              <w:rPr>
                <w:rFonts w:ascii="Arial" w:eastAsia="Times New Roman" w:hAnsi="Arial" w:cs="Arial"/>
                <w:bCs/>
                <w:sz w:val="20"/>
                <w:szCs w:val="20"/>
              </w:rPr>
              <w:t>Contruct Construct the Merak 1 PV Plant Switchgear Room.</w:t>
            </w:r>
          </w:p>
          <w:p w14:paraId="494AC53C" w14:textId="3DC728BA" w:rsidR="002230F6" w:rsidRPr="00FC5C18" w:rsidRDefault="002230F6" w:rsidP="002230F6">
            <w:pPr>
              <w:rPr>
                <w:rFonts w:ascii="Arial" w:eastAsia="Times New Roman" w:hAnsi="Arial" w:cs="Arial"/>
                <w:sz w:val="20"/>
                <w:szCs w:val="20"/>
              </w:rPr>
            </w:pPr>
          </w:p>
        </w:tc>
      </w:tr>
      <w:tr w:rsidR="002230F6" w:rsidRPr="00951D1F" w14:paraId="2D3310CE" w14:textId="77777777" w:rsidTr="002230F6">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8F33A" w14:textId="57BE5CC4" w:rsidR="002230F6" w:rsidRPr="0057426D" w:rsidRDefault="002230F6" w:rsidP="002230F6">
            <w:pPr>
              <w:rPr>
                <w:rFonts w:ascii="Arial" w:eastAsia="Times New Roman" w:hAnsi="Arial" w:cs="Arial"/>
                <w:b/>
                <w:bCs/>
                <w:sz w:val="20"/>
                <w:szCs w:val="20"/>
              </w:rPr>
            </w:pPr>
            <w:r>
              <w:rPr>
                <w:rFonts w:ascii="Arial" w:eastAsia="Times New Roman" w:hAnsi="Arial" w:cs="Arial"/>
                <w:b/>
                <w:bCs/>
                <w:sz w:val="20"/>
                <w:szCs w:val="20"/>
              </w:rPr>
              <w:t xml:space="preserve">TSHEDZA/ERGO MINING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CF7EB3B" w14:textId="3CF9A69E" w:rsidR="002230F6" w:rsidRPr="0057426D" w:rsidRDefault="002230F6" w:rsidP="002230F6">
            <w:pPr>
              <w:jc w:val="center"/>
              <w:rPr>
                <w:rFonts w:ascii="Arial" w:eastAsia="Times New Roman" w:hAnsi="Arial" w:cs="Arial"/>
                <w:bCs/>
                <w:sz w:val="20"/>
                <w:szCs w:val="20"/>
              </w:rPr>
            </w:pPr>
            <w:r>
              <w:rPr>
                <w:rFonts w:ascii="Arial" w:eastAsia="Times New Roman" w:hAnsi="Arial" w:cs="Arial"/>
                <w:bCs/>
                <w:sz w:val="20"/>
                <w:szCs w:val="20"/>
              </w:rPr>
              <w:t xml:space="preserve">DRD Gold Brakpan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E083DAE" w14:textId="6AABF136" w:rsidR="002230F6" w:rsidRPr="0057426D" w:rsidRDefault="002230F6" w:rsidP="002230F6">
            <w:pPr>
              <w:rPr>
                <w:rFonts w:ascii="Arial" w:eastAsia="Times New Roman" w:hAnsi="Arial" w:cs="Arial"/>
                <w:bCs/>
                <w:sz w:val="20"/>
                <w:szCs w:val="20"/>
              </w:rPr>
            </w:pPr>
            <w:r>
              <w:rPr>
                <w:rFonts w:ascii="Arial" w:eastAsia="Times New Roman" w:hAnsi="Arial" w:cs="Arial"/>
                <w:bCs/>
                <w:sz w:val="20"/>
                <w:szCs w:val="20"/>
              </w:rPr>
              <w:t>Phase 2 - The Detail Design, Supply and Installation of a 40MW Solar Photovoltaic and Energy Solution.</w:t>
            </w:r>
          </w:p>
        </w:tc>
      </w:tr>
      <w:tr w:rsidR="00CC5E5F" w:rsidRPr="00951D1F" w14:paraId="36FE48FB" w14:textId="77777777" w:rsidTr="0056433C">
        <w:trPr>
          <w:trHeight w:val="658"/>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8AAF3" w14:textId="77777777" w:rsidR="00CC5E5F" w:rsidRDefault="00CC5E5F" w:rsidP="00CC5E5F">
            <w:pPr>
              <w:rPr>
                <w:rFonts w:ascii="Arial" w:eastAsia="Times New Roman" w:hAnsi="Arial" w:cs="Arial"/>
                <w:b/>
                <w:bCs/>
                <w:sz w:val="20"/>
                <w:szCs w:val="20"/>
              </w:rPr>
            </w:pPr>
          </w:p>
          <w:p w14:paraId="0F0B9267" w14:textId="68B2519D" w:rsidR="00CC5E5F" w:rsidRDefault="00CC5E5F" w:rsidP="00CC5E5F">
            <w:pPr>
              <w:rPr>
                <w:rFonts w:ascii="Arial" w:eastAsia="Times New Roman" w:hAnsi="Arial" w:cs="Arial"/>
                <w:b/>
                <w:bCs/>
                <w:sz w:val="20"/>
                <w:szCs w:val="20"/>
              </w:rPr>
            </w:pPr>
            <w:r>
              <w:rPr>
                <w:rFonts w:ascii="Arial" w:eastAsia="Times New Roman" w:hAnsi="Arial" w:cs="Arial"/>
                <w:b/>
                <w:bCs/>
                <w:sz w:val="20"/>
                <w:szCs w:val="20"/>
              </w:rPr>
              <w:t>TSHEDZA/ERGO MINING</w:t>
            </w:r>
          </w:p>
          <w:p w14:paraId="27ABEF04" w14:textId="77777777" w:rsidR="00CC5E5F" w:rsidRDefault="00CC5E5F" w:rsidP="00CC5E5F">
            <w:pPr>
              <w:rPr>
                <w:rFonts w:ascii="Arial" w:eastAsia="Times New Roman" w:hAnsi="Arial" w:cs="Arial"/>
                <w:b/>
                <w:bCs/>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9FD4625" w14:textId="012EB073" w:rsidR="00CC5E5F" w:rsidRDefault="00CC5E5F" w:rsidP="00CC5E5F">
            <w:pPr>
              <w:jc w:val="center"/>
              <w:rPr>
                <w:rFonts w:ascii="Arial" w:eastAsia="Times New Roman" w:hAnsi="Arial" w:cs="Arial"/>
                <w:bCs/>
                <w:sz w:val="20"/>
                <w:szCs w:val="20"/>
              </w:rPr>
            </w:pPr>
            <w:r>
              <w:rPr>
                <w:rFonts w:ascii="Arial" w:eastAsia="Times New Roman" w:hAnsi="Arial" w:cs="Arial"/>
                <w:bCs/>
                <w:sz w:val="20"/>
                <w:szCs w:val="20"/>
              </w:rPr>
              <w:t xml:space="preserve">DRD Gold Brakpan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478BD2D" w14:textId="1B40CEF3" w:rsidR="00CC5E5F" w:rsidRDefault="00CC5E5F" w:rsidP="00CC5E5F">
            <w:pPr>
              <w:rPr>
                <w:rFonts w:ascii="Arial" w:eastAsia="Times New Roman" w:hAnsi="Arial" w:cs="Arial"/>
                <w:bCs/>
                <w:sz w:val="20"/>
                <w:szCs w:val="20"/>
              </w:rPr>
            </w:pPr>
            <w:r>
              <w:rPr>
                <w:rFonts w:ascii="Arial" w:eastAsia="Times New Roman" w:hAnsi="Arial" w:cs="Arial"/>
                <w:bCs/>
                <w:sz w:val="20"/>
                <w:szCs w:val="20"/>
              </w:rPr>
              <w:t>Battery Energy Storage System (BESS) Civil</w:t>
            </w:r>
            <w:r w:rsidR="0056433C">
              <w:rPr>
                <w:rFonts w:ascii="Arial" w:eastAsia="Times New Roman" w:hAnsi="Arial" w:cs="Arial"/>
                <w:bCs/>
                <w:sz w:val="20"/>
                <w:szCs w:val="20"/>
              </w:rPr>
              <w:t>,</w:t>
            </w:r>
            <w:r>
              <w:rPr>
                <w:rFonts w:ascii="Arial" w:eastAsia="Times New Roman" w:hAnsi="Arial" w:cs="Arial"/>
                <w:bCs/>
                <w:sz w:val="20"/>
                <w:szCs w:val="20"/>
              </w:rPr>
              <w:t xml:space="preserve"> </w:t>
            </w:r>
            <w:r w:rsidR="0056433C">
              <w:rPr>
                <w:rFonts w:ascii="Arial" w:eastAsia="Times New Roman" w:hAnsi="Arial" w:cs="Arial"/>
                <w:bCs/>
                <w:sz w:val="20"/>
                <w:szCs w:val="20"/>
              </w:rPr>
              <w:t xml:space="preserve">Mechanical and Electrical Works (DC, LV &amp; MV) </w:t>
            </w:r>
            <w:r>
              <w:rPr>
                <w:rFonts w:ascii="Arial" w:eastAsia="Times New Roman" w:hAnsi="Arial" w:cs="Arial"/>
                <w:bCs/>
                <w:sz w:val="20"/>
                <w:szCs w:val="20"/>
              </w:rPr>
              <w:t>on the installation of a 40MW/4hr = 160MWh containerized system.</w:t>
            </w:r>
          </w:p>
        </w:tc>
      </w:tr>
      <w:tr w:rsidR="00CC5E5F" w:rsidRPr="00951D1F" w14:paraId="450DA67B" w14:textId="77777777" w:rsidTr="002230F6">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188B73" w14:textId="220DDEF9" w:rsidR="00CC5E5F" w:rsidRDefault="00CC5E5F" w:rsidP="00CC5E5F">
            <w:pPr>
              <w:rPr>
                <w:rFonts w:ascii="Arial" w:eastAsia="Times New Roman" w:hAnsi="Arial" w:cs="Arial"/>
                <w:b/>
                <w:bCs/>
                <w:sz w:val="20"/>
                <w:szCs w:val="20"/>
              </w:rPr>
            </w:pPr>
            <w:r>
              <w:rPr>
                <w:rFonts w:ascii="Arial" w:eastAsia="Times New Roman" w:hAnsi="Arial" w:cs="Arial"/>
                <w:b/>
                <w:bCs/>
                <w:sz w:val="20"/>
                <w:szCs w:val="20"/>
              </w:rPr>
              <w:t>ENGIE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7AA81BD" w14:textId="5AC596F4" w:rsidR="00CC5E5F" w:rsidRDefault="00CC5E5F" w:rsidP="00CC5E5F">
            <w:pPr>
              <w:jc w:val="center"/>
              <w:rPr>
                <w:rFonts w:ascii="Arial" w:eastAsia="Times New Roman" w:hAnsi="Arial" w:cs="Arial"/>
                <w:bCs/>
                <w:sz w:val="20"/>
                <w:szCs w:val="20"/>
              </w:rPr>
            </w:pPr>
            <w:r>
              <w:rPr>
                <w:rFonts w:ascii="Arial" w:eastAsia="Times New Roman" w:hAnsi="Arial" w:cs="Arial"/>
                <w:bCs/>
                <w:sz w:val="20"/>
                <w:szCs w:val="20"/>
              </w:rPr>
              <w:t xml:space="preserve">Grootspruit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033FE3AA" w14:textId="6F0FA39B" w:rsidR="00CC5E5F" w:rsidRDefault="00CC5E5F" w:rsidP="00CC5E5F">
            <w:pPr>
              <w:rPr>
                <w:rFonts w:ascii="Arial" w:eastAsia="Times New Roman" w:hAnsi="Arial" w:cs="Arial"/>
                <w:bCs/>
                <w:sz w:val="20"/>
                <w:szCs w:val="20"/>
              </w:rPr>
            </w:pPr>
            <w:r>
              <w:rPr>
                <w:rFonts w:ascii="Arial" w:eastAsia="Times New Roman" w:hAnsi="Arial" w:cs="Arial"/>
                <w:bCs/>
                <w:sz w:val="20"/>
                <w:szCs w:val="20"/>
              </w:rPr>
              <w:t xml:space="preserve">Grootspruit Facility Connection Construction </w:t>
            </w:r>
          </w:p>
        </w:tc>
      </w:tr>
      <w:tr w:rsidR="00CC5E5F" w:rsidRPr="00951D1F" w14:paraId="4855C12F" w14:textId="77777777" w:rsidTr="002230F6">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89F98" w14:textId="0E316CA8" w:rsidR="00CC5E5F" w:rsidRDefault="00CC5E5F" w:rsidP="00CC5E5F">
            <w:pPr>
              <w:rPr>
                <w:rFonts w:ascii="Arial" w:eastAsia="Times New Roman" w:hAnsi="Arial" w:cs="Arial"/>
                <w:b/>
                <w:bCs/>
                <w:sz w:val="20"/>
                <w:szCs w:val="20"/>
              </w:rPr>
            </w:pPr>
            <w:r>
              <w:rPr>
                <w:rFonts w:ascii="Arial" w:eastAsia="Times New Roman" w:hAnsi="Arial" w:cs="Arial"/>
                <w:b/>
                <w:bCs/>
                <w:sz w:val="20"/>
                <w:szCs w:val="20"/>
              </w:rPr>
              <w:t>ENGIE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0CF4BB5" w14:textId="5D762274" w:rsidR="00CC5E5F" w:rsidRDefault="00CC5E5F" w:rsidP="00CC5E5F">
            <w:pPr>
              <w:jc w:val="center"/>
              <w:rPr>
                <w:rFonts w:ascii="Arial" w:eastAsia="Times New Roman" w:hAnsi="Arial" w:cs="Arial"/>
                <w:bCs/>
                <w:sz w:val="20"/>
                <w:szCs w:val="20"/>
              </w:rPr>
            </w:pPr>
            <w:r>
              <w:rPr>
                <w:rFonts w:ascii="Arial" w:eastAsia="Times New Roman" w:hAnsi="Arial" w:cs="Arial"/>
                <w:bCs/>
                <w:sz w:val="20"/>
                <w:szCs w:val="20"/>
              </w:rPr>
              <w:t xml:space="preserve">Graspan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B982F26" w14:textId="1E3214CB" w:rsidR="00CC5E5F" w:rsidRDefault="00CC5E5F" w:rsidP="00CC5E5F">
            <w:pPr>
              <w:rPr>
                <w:rFonts w:ascii="Arial" w:eastAsia="Times New Roman" w:hAnsi="Arial" w:cs="Arial"/>
                <w:bCs/>
                <w:sz w:val="20"/>
                <w:szCs w:val="20"/>
              </w:rPr>
            </w:pPr>
            <w:r>
              <w:rPr>
                <w:rFonts w:ascii="Arial" w:eastAsia="Times New Roman" w:hAnsi="Arial" w:cs="Arial"/>
                <w:bCs/>
                <w:sz w:val="20"/>
                <w:szCs w:val="20"/>
              </w:rPr>
              <w:t xml:space="preserve">Graspan Facility Connection Construction </w:t>
            </w:r>
          </w:p>
        </w:tc>
      </w:tr>
    </w:tbl>
    <w:p w14:paraId="6E63B813" w14:textId="77777777" w:rsidR="002230F6" w:rsidRDefault="002230F6" w:rsidP="003B6C1A">
      <w:pPr>
        <w:spacing w:line="360" w:lineRule="auto"/>
        <w:rPr>
          <w:rFonts w:ascii="Arial" w:hAnsi="Arial" w:cs="Arial"/>
          <w:bCs/>
          <w:lang w:val="en-ZA"/>
        </w:rPr>
      </w:pPr>
    </w:p>
    <w:p w14:paraId="2980B2BF" w14:textId="60538AD6" w:rsidR="00DB4095" w:rsidRDefault="00DB4095" w:rsidP="00DB4095">
      <w:pPr>
        <w:spacing w:line="360" w:lineRule="auto"/>
        <w:jc w:val="center"/>
        <w:rPr>
          <w:rFonts w:ascii="Arial" w:hAnsi="Arial" w:cs="Arial"/>
          <w:b/>
          <w:lang w:val="en-ZA"/>
        </w:rPr>
      </w:pPr>
      <w:r w:rsidRPr="003B6C1A">
        <w:rPr>
          <w:rFonts w:ascii="Arial" w:hAnsi="Arial" w:cs="Arial"/>
          <w:b/>
          <w:lang w:val="en-ZA"/>
        </w:rPr>
        <w:t xml:space="preserve">Projects </w:t>
      </w:r>
      <w:r>
        <w:rPr>
          <w:rFonts w:ascii="Arial" w:hAnsi="Arial" w:cs="Arial"/>
          <w:b/>
          <w:lang w:val="en-ZA"/>
        </w:rPr>
        <w:t>202</w:t>
      </w:r>
      <w:r>
        <w:rPr>
          <w:rFonts w:ascii="Arial" w:hAnsi="Arial" w:cs="Arial"/>
          <w:b/>
          <w:lang w:val="en-ZA"/>
        </w:rPr>
        <w:t>4</w:t>
      </w:r>
      <w:r>
        <w:rPr>
          <w:rFonts w:ascii="Arial" w:hAnsi="Arial" w:cs="Arial"/>
          <w:b/>
          <w:lang w:val="en-ZA"/>
        </w:rPr>
        <w:t xml:space="preserve"> - 202</w:t>
      </w:r>
      <w:r>
        <w:rPr>
          <w:rFonts w:ascii="Arial" w:hAnsi="Arial" w:cs="Arial"/>
          <w:b/>
          <w:lang w:val="en-ZA"/>
        </w:rPr>
        <w:t>5</w:t>
      </w:r>
    </w:p>
    <w:tbl>
      <w:tblPr>
        <w:tblW w:w="11165" w:type="dxa"/>
        <w:tblInd w:w="-5" w:type="dxa"/>
        <w:tblLook w:val="04A0" w:firstRow="1" w:lastRow="0" w:firstColumn="1" w:lastColumn="0" w:noHBand="0" w:noVBand="1"/>
      </w:tblPr>
      <w:tblGrid>
        <w:gridCol w:w="1805"/>
        <w:gridCol w:w="1710"/>
        <w:gridCol w:w="7650"/>
      </w:tblGrid>
      <w:tr w:rsidR="00DB4095" w:rsidRPr="00951D1F" w14:paraId="52C61CE0" w14:textId="77777777" w:rsidTr="001170B4">
        <w:trPr>
          <w:trHeight w:val="35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60BFF" w14:textId="77777777" w:rsidR="00DB4095" w:rsidRPr="00951D1F" w:rsidRDefault="00DB4095" w:rsidP="001170B4">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1721D6" w14:textId="77777777" w:rsidR="00DB4095" w:rsidRPr="00951D1F" w:rsidRDefault="00DB4095" w:rsidP="001170B4">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6379CD4E" w14:textId="77777777" w:rsidR="00DB4095" w:rsidRPr="00951D1F" w:rsidRDefault="00DB4095" w:rsidP="001170B4">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DB4095" w:rsidRPr="00951D1F" w14:paraId="34AA9BD8"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39402" w14:textId="77777777" w:rsidR="00DB4095" w:rsidRDefault="00DB4095" w:rsidP="001170B4">
            <w:pPr>
              <w:rPr>
                <w:rFonts w:ascii="Arial" w:eastAsia="Times New Roman" w:hAnsi="Arial" w:cs="Arial"/>
                <w:b/>
                <w:bCs/>
                <w:sz w:val="20"/>
                <w:szCs w:val="20"/>
              </w:rPr>
            </w:pPr>
            <w:r>
              <w:rPr>
                <w:rFonts w:ascii="Arial" w:eastAsia="Times New Roman" w:hAnsi="Arial" w:cs="Arial"/>
                <w:b/>
                <w:bCs/>
                <w:sz w:val="20"/>
                <w:szCs w:val="20"/>
              </w:rPr>
              <w:t>ENGIE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061E65F" w14:textId="77777777" w:rsidR="00DB4095" w:rsidRDefault="00DB4095" w:rsidP="001170B4">
            <w:pPr>
              <w:jc w:val="center"/>
              <w:rPr>
                <w:rFonts w:ascii="Arial" w:eastAsia="Times New Roman" w:hAnsi="Arial" w:cs="Arial"/>
                <w:bCs/>
                <w:sz w:val="20"/>
                <w:szCs w:val="20"/>
              </w:rPr>
            </w:pPr>
            <w:r>
              <w:rPr>
                <w:rFonts w:ascii="Arial" w:eastAsia="Times New Roman" w:hAnsi="Arial" w:cs="Arial"/>
                <w:bCs/>
                <w:sz w:val="20"/>
                <w:szCs w:val="20"/>
              </w:rPr>
              <w:t xml:space="preserve">Grootspruit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6CF9598" w14:textId="77777777" w:rsidR="00DB4095" w:rsidRDefault="00DB4095" w:rsidP="001170B4">
            <w:pPr>
              <w:rPr>
                <w:rFonts w:ascii="Arial" w:eastAsia="Times New Roman" w:hAnsi="Arial" w:cs="Arial"/>
                <w:bCs/>
                <w:sz w:val="20"/>
                <w:szCs w:val="20"/>
              </w:rPr>
            </w:pPr>
            <w:r>
              <w:rPr>
                <w:rFonts w:ascii="Arial" w:eastAsia="Times New Roman" w:hAnsi="Arial" w:cs="Arial"/>
                <w:bCs/>
                <w:sz w:val="20"/>
                <w:szCs w:val="20"/>
              </w:rPr>
              <w:t xml:space="preserve">Grootspruit Facility Connection Construction </w:t>
            </w:r>
          </w:p>
        </w:tc>
      </w:tr>
      <w:tr w:rsidR="00DB4095" w:rsidRPr="00951D1F" w14:paraId="50C3B7C1"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98D15" w14:textId="77777777" w:rsidR="00DB4095" w:rsidRDefault="00DB4095" w:rsidP="001170B4">
            <w:pPr>
              <w:rPr>
                <w:rFonts w:ascii="Arial" w:eastAsia="Times New Roman" w:hAnsi="Arial" w:cs="Arial"/>
                <w:b/>
                <w:bCs/>
                <w:sz w:val="20"/>
                <w:szCs w:val="20"/>
              </w:rPr>
            </w:pPr>
            <w:r>
              <w:rPr>
                <w:rFonts w:ascii="Arial" w:eastAsia="Times New Roman" w:hAnsi="Arial" w:cs="Arial"/>
                <w:b/>
                <w:bCs/>
                <w:sz w:val="20"/>
                <w:szCs w:val="20"/>
              </w:rPr>
              <w:t>ENGIE</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2516096A" w14:textId="77777777" w:rsidR="00DB4095" w:rsidRDefault="00DB4095" w:rsidP="001170B4">
            <w:pPr>
              <w:jc w:val="center"/>
              <w:rPr>
                <w:rFonts w:ascii="Arial" w:eastAsia="Times New Roman" w:hAnsi="Arial" w:cs="Arial"/>
                <w:bCs/>
                <w:sz w:val="20"/>
                <w:szCs w:val="20"/>
              </w:rPr>
            </w:pPr>
            <w:r>
              <w:rPr>
                <w:rFonts w:ascii="Arial" w:eastAsia="Times New Roman" w:hAnsi="Arial" w:cs="Arial"/>
                <w:bCs/>
                <w:sz w:val="20"/>
                <w:szCs w:val="20"/>
              </w:rPr>
              <w:t xml:space="preserve">Graspan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5973F67B" w14:textId="77777777" w:rsidR="00DB4095" w:rsidRDefault="00DB4095" w:rsidP="001170B4">
            <w:pPr>
              <w:rPr>
                <w:rFonts w:ascii="Arial" w:eastAsia="Times New Roman" w:hAnsi="Arial" w:cs="Arial"/>
                <w:bCs/>
                <w:sz w:val="20"/>
                <w:szCs w:val="20"/>
              </w:rPr>
            </w:pPr>
            <w:r>
              <w:rPr>
                <w:rFonts w:ascii="Arial" w:eastAsia="Times New Roman" w:hAnsi="Arial" w:cs="Arial"/>
                <w:bCs/>
                <w:sz w:val="20"/>
                <w:szCs w:val="20"/>
              </w:rPr>
              <w:t xml:space="preserve">Graspan Facility Connection Construction </w:t>
            </w:r>
          </w:p>
        </w:tc>
      </w:tr>
      <w:tr w:rsidR="00E97FAC" w:rsidRPr="00951D1F" w14:paraId="7F08F56B"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6EA10" w14:textId="4554EDE3" w:rsidR="00E97FAC" w:rsidRDefault="0060413F" w:rsidP="001170B4">
            <w:pPr>
              <w:rPr>
                <w:rFonts w:ascii="Arial" w:eastAsia="Times New Roman" w:hAnsi="Arial" w:cs="Arial"/>
                <w:b/>
                <w:bCs/>
                <w:sz w:val="20"/>
                <w:szCs w:val="20"/>
              </w:rPr>
            </w:pPr>
            <w:r>
              <w:rPr>
                <w:rFonts w:ascii="Arial" w:eastAsia="Times New Roman" w:hAnsi="Arial" w:cs="Arial"/>
                <w:b/>
                <w:bCs/>
                <w:sz w:val="20"/>
                <w:szCs w:val="20"/>
              </w:rPr>
              <w:t>WBHO/SOLA</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CDE4A45" w14:textId="3EB3BF71" w:rsidR="00E97FAC" w:rsidRPr="0060413F"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Springbok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36D40678" w14:textId="3F1F5CF3" w:rsidR="00E97FAC" w:rsidRDefault="0060413F" w:rsidP="001170B4">
            <w:pPr>
              <w:rPr>
                <w:rFonts w:ascii="Arial" w:eastAsia="Times New Roman" w:hAnsi="Arial" w:cs="Arial"/>
                <w:bCs/>
                <w:sz w:val="20"/>
                <w:szCs w:val="20"/>
              </w:rPr>
            </w:pPr>
            <w:r>
              <w:rPr>
                <w:rFonts w:ascii="Arial" w:eastAsia="Times New Roman" w:hAnsi="Arial" w:cs="Arial"/>
                <w:bCs/>
                <w:sz w:val="20"/>
                <w:szCs w:val="20"/>
              </w:rPr>
              <w:t>Springbok Solar PV Grid Works</w:t>
            </w:r>
          </w:p>
        </w:tc>
      </w:tr>
      <w:tr w:rsidR="00E97FAC" w:rsidRPr="00951D1F" w14:paraId="6E7612B0"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ADD36" w14:textId="509422C3" w:rsidR="00E97FAC" w:rsidRDefault="0060413F" w:rsidP="001170B4">
            <w:pPr>
              <w:rPr>
                <w:rFonts w:ascii="Arial" w:eastAsia="Times New Roman" w:hAnsi="Arial" w:cs="Arial"/>
                <w:b/>
                <w:bCs/>
                <w:sz w:val="20"/>
                <w:szCs w:val="20"/>
              </w:rPr>
            </w:pPr>
            <w:r>
              <w:rPr>
                <w:rFonts w:ascii="Arial" w:eastAsia="Times New Roman" w:hAnsi="Arial" w:cs="Arial"/>
                <w:b/>
                <w:bCs/>
                <w:sz w:val="20"/>
                <w:szCs w:val="20"/>
              </w:rPr>
              <w:t>CCM Mooiplaas (Powerchina)</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C45178A" w14:textId="51F0D23C" w:rsidR="00E97FAC"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Avondale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1A4E871" w14:textId="0FD13EEA" w:rsidR="00E97FAC" w:rsidRDefault="0060413F" w:rsidP="001170B4">
            <w:pPr>
              <w:rPr>
                <w:rFonts w:ascii="Arial" w:eastAsia="Times New Roman" w:hAnsi="Arial" w:cs="Arial"/>
                <w:bCs/>
                <w:sz w:val="20"/>
                <w:szCs w:val="20"/>
              </w:rPr>
            </w:pPr>
            <w:r>
              <w:rPr>
                <w:rFonts w:ascii="Arial" w:eastAsia="Times New Roman" w:hAnsi="Arial" w:cs="Arial"/>
                <w:bCs/>
                <w:sz w:val="20"/>
                <w:szCs w:val="20"/>
              </w:rPr>
              <w:t>Avondale Solar PV Grid Works</w:t>
            </w:r>
          </w:p>
        </w:tc>
      </w:tr>
      <w:tr w:rsidR="00E97FAC" w:rsidRPr="00951D1F" w14:paraId="691AA813"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4D97A" w14:textId="7918FDAC" w:rsidR="00E97FAC"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Raubex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437EE3F" w14:textId="501E7D0D" w:rsidR="00E97FAC"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Emoyeni Northern Cluster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70BBA0F4" w14:textId="0F133673" w:rsidR="00E97FAC"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Emoyeni Northern Cluster Wind Project Grid Works </w:t>
            </w:r>
          </w:p>
        </w:tc>
      </w:tr>
      <w:tr w:rsidR="00E97FAC" w:rsidRPr="00951D1F" w14:paraId="725BC946"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ECF6C" w14:textId="08C43F69" w:rsidR="00E97FAC" w:rsidRDefault="0060413F" w:rsidP="001170B4">
            <w:pPr>
              <w:rPr>
                <w:rFonts w:ascii="Arial" w:eastAsia="Times New Roman" w:hAnsi="Arial" w:cs="Arial"/>
                <w:b/>
                <w:bCs/>
                <w:sz w:val="20"/>
                <w:szCs w:val="20"/>
              </w:rPr>
            </w:pPr>
            <w:r>
              <w:rPr>
                <w:rFonts w:ascii="Arial" w:eastAsia="Times New Roman" w:hAnsi="Arial" w:cs="Arial"/>
                <w:b/>
                <w:bCs/>
                <w:sz w:val="20"/>
                <w:szCs w:val="20"/>
              </w:rPr>
              <w:t>Zibulo</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3583900" w14:textId="67FBFDDD" w:rsidR="00E97FAC"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Zibulo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7A8F9BE0" w14:textId="303FF4B9" w:rsidR="00E97FAC"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Zibulo North Shaft OHL Project </w:t>
            </w:r>
          </w:p>
        </w:tc>
      </w:tr>
    </w:tbl>
    <w:p w14:paraId="13A66264" w14:textId="5E7352A3" w:rsidR="00DB4095" w:rsidRDefault="00DB4095" w:rsidP="003B6C1A">
      <w:pPr>
        <w:spacing w:line="360" w:lineRule="auto"/>
        <w:rPr>
          <w:rFonts w:ascii="Arial" w:hAnsi="Arial" w:cs="Arial"/>
          <w:bCs/>
          <w:lang w:val="en-ZA"/>
        </w:rPr>
      </w:pPr>
    </w:p>
    <w:p w14:paraId="1279DC1B" w14:textId="72B00771" w:rsidR="00DB4095" w:rsidRDefault="00DB4095" w:rsidP="00DB4095">
      <w:pPr>
        <w:spacing w:line="360" w:lineRule="auto"/>
        <w:jc w:val="center"/>
        <w:rPr>
          <w:rFonts w:ascii="Arial" w:hAnsi="Arial" w:cs="Arial"/>
          <w:b/>
          <w:lang w:val="en-ZA"/>
        </w:rPr>
      </w:pPr>
      <w:r w:rsidRPr="003B6C1A">
        <w:rPr>
          <w:rFonts w:ascii="Arial" w:hAnsi="Arial" w:cs="Arial"/>
          <w:b/>
          <w:lang w:val="en-ZA"/>
        </w:rPr>
        <w:t xml:space="preserve">Projects </w:t>
      </w:r>
      <w:r>
        <w:rPr>
          <w:rFonts w:ascii="Arial" w:hAnsi="Arial" w:cs="Arial"/>
          <w:b/>
          <w:lang w:val="en-ZA"/>
        </w:rPr>
        <w:t>20</w:t>
      </w:r>
      <w:r>
        <w:rPr>
          <w:rFonts w:ascii="Arial" w:hAnsi="Arial" w:cs="Arial"/>
          <w:b/>
          <w:lang w:val="en-ZA"/>
        </w:rPr>
        <w:t>25 - 2026</w:t>
      </w:r>
    </w:p>
    <w:tbl>
      <w:tblPr>
        <w:tblW w:w="11165" w:type="dxa"/>
        <w:tblInd w:w="-5" w:type="dxa"/>
        <w:tblLook w:val="04A0" w:firstRow="1" w:lastRow="0" w:firstColumn="1" w:lastColumn="0" w:noHBand="0" w:noVBand="1"/>
      </w:tblPr>
      <w:tblGrid>
        <w:gridCol w:w="1805"/>
        <w:gridCol w:w="1710"/>
        <w:gridCol w:w="7650"/>
      </w:tblGrid>
      <w:tr w:rsidR="00DB4095" w:rsidRPr="00951D1F" w14:paraId="265E0BD8" w14:textId="77777777" w:rsidTr="001170B4">
        <w:trPr>
          <w:trHeight w:val="35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DB120" w14:textId="77777777" w:rsidR="00DB4095" w:rsidRPr="00951D1F" w:rsidRDefault="00DB4095" w:rsidP="001170B4">
            <w:pPr>
              <w:rPr>
                <w:rFonts w:ascii="Arial" w:eastAsia="Times New Roman" w:hAnsi="Arial" w:cs="Arial"/>
                <w:b/>
                <w:bCs/>
                <w:sz w:val="20"/>
                <w:szCs w:val="20"/>
              </w:rPr>
            </w:pPr>
            <w:r w:rsidRPr="00951D1F">
              <w:rPr>
                <w:rFonts w:ascii="Arial" w:eastAsia="Times New Roman" w:hAnsi="Arial" w:cs="Arial"/>
                <w:b/>
                <w:bCs/>
                <w:sz w:val="20"/>
                <w:szCs w:val="20"/>
              </w:rPr>
              <w:t> </w:t>
            </w:r>
            <w:r w:rsidRPr="000A6DEF">
              <w:rPr>
                <w:rFonts w:ascii="Arial" w:eastAsia="Times New Roman" w:hAnsi="Arial" w:cs="Arial"/>
                <w:b/>
                <w:bCs/>
                <w:sz w:val="20"/>
                <w:szCs w:val="20"/>
              </w:rPr>
              <w:t>CLIENT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A81171C" w14:textId="77777777" w:rsidR="00DB4095" w:rsidRPr="00951D1F" w:rsidRDefault="00DB4095" w:rsidP="001170B4">
            <w:pPr>
              <w:jc w:val="center"/>
              <w:rPr>
                <w:rFonts w:ascii="Arial" w:eastAsia="Times New Roman" w:hAnsi="Arial" w:cs="Arial"/>
                <w:b/>
                <w:bCs/>
                <w:sz w:val="20"/>
                <w:szCs w:val="20"/>
              </w:rPr>
            </w:pPr>
            <w:r w:rsidRPr="000A6DEF">
              <w:rPr>
                <w:rFonts w:ascii="Arial" w:eastAsia="Times New Roman" w:hAnsi="Arial" w:cs="Arial"/>
                <w:b/>
                <w:bCs/>
                <w:sz w:val="20"/>
                <w:szCs w:val="20"/>
              </w:rPr>
              <w:t>SITE</w:t>
            </w:r>
            <w:r w:rsidRPr="00951D1F">
              <w:rPr>
                <w:rFonts w:ascii="Arial" w:eastAsia="Times New Roman" w:hAnsi="Arial" w:cs="Arial"/>
                <w:b/>
                <w:bCs/>
                <w:sz w:val="20"/>
                <w:szCs w:val="20"/>
              </w:rPr>
              <w:t> </w:t>
            </w:r>
          </w:p>
        </w:tc>
        <w:tc>
          <w:tcPr>
            <w:tcW w:w="7650" w:type="dxa"/>
            <w:tcBorders>
              <w:top w:val="single" w:sz="4" w:space="0" w:color="auto"/>
              <w:left w:val="nil"/>
              <w:bottom w:val="single" w:sz="4" w:space="0" w:color="auto"/>
              <w:right w:val="single" w:sz="4" w:space="0" w:color="auto"/>
            </w:tcBorders>
            <w:shd w:val="clear" w:color="auto" w:fill="auto"/>
            <w:noWrap/>
            <w:vAlign w:val="bottom"/>
            <w:hideMark/>
          </w:tcPr>
          <w:p w14:paraId="156031AA" w14:textId="77777777" w:rsidR="00DB4095" w:rsidRPr="00951D1F" w:rsidRDefault="00DB4095" w:rsidP="001170B4">
            <w:pPr>
              <w:jc w:val="center"/>
              <w:rPr>
                <w:rFonts w:ascii="Arial" w:eastAsia="Times New Roman" w:hAnsi="Arial" w:cs="Arial"/>
                <w:b/>
                <w:bCs/>
                <w:sz w:val="20"/>
                <w:szCs w:val="20"/>
              </w:rPr>
            </w:pPr>
            <w:r w:rsidRPr="000A6DEF">
              <w:rPr>
                <w:rFonts w:ascii="Arial" w:eastAsia="Times New Roman" w:hAnsi="Arial" w:cs="Arial"/>
                <w:b/>
                <w:bCs/>
                <w:sz w:val="20"/>
                <w:szCs w:val="20"/>
              </w:rPr>
              <w:t>DESCRIPTION OF WORK</w:t>
            </w:r>
            <w:r w:rsidRPr="00951D1F">
              <w:rPr>
                <w:rFonts w:ascii="Arial" w:eastAsia="Times New Roman" w:hAnsi="Arial" w:cs="Arial"/>
                <w:b/>
                <w:bCs/>
                <w:sz w:val="20"/>
                <w:szCs w:val="20"/>
              </w:rPr>
              <w:t> </w:t>
            </w:r>
          </w:p>
        </w:tc>
      </w:tr>
      <w:tr w:rsidR="00DB4095" w:rsidRPr="00951D1F" w14:paraId="5DE17D02"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F92315" w14:textId="52D8CC7E" w:rsidR="00DB4095"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Sterling &amp; Wilson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0C38649" w14:textId="7CB54E66" w:rsidR="00DB4095"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Doornhoek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621930BE" w14:textId="7B6FC3AF" w:rsidR="00DB4095"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Doornhoek Solar Project Grid Works </w:t>
            </w:r>
          </w:p>
          <w:p w14:paraId="18039E6D" w14:textId="1A9BD69A" w:rsidR="0060413F" w:rsidRDefault="0060413F" w:rsidP="001170B4">
            <w:pPr>
              <w:rPr>
                <w:rFonts w:ascii="Arial" w:eastAsia="Times New Roman" w:hAnsi="Arial" w:cs="Arial"/>
                <w:bCs/>
                <w:sz w:val="20"/>
                <w:szCs w:val="20"/>
              </w:rPr>
            </w:pPr>
          </w:p>
        </w:tc>
      </w:tr>
      <w:tr w:rsidR="00DB4095" w:rsidRPr="00951D1F" w14:paraId="7DCD1CD7"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5A585" w14:textId="5EE2B79F" w:rsidR="00DB4095"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Powerchina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582BB974" w14:textId="05CD01CD" w:rsidR="00DB4095" w:rsidRDefault="0060413F" w:rsidP="001170B4">
            <w:pPr>
              <w:jc w:val="center"/>
              <w:rPr>
                <w:rFonts w:ascii="Arial" w:eastAsia="Times New Roman" w:hAnsi="Arial" w:cs="Arial"/>
                <w:bCs/>
                <w:sz w:val="20"/>
                <w:szCs w:val="20"/>
              </w:rPr>
            </w:pPr>
            <w:r>
              <w:rPr>
                <w:rFonts w:ascii="Arial" w:eastAsia="Times New Roman" w:hAnsi="Arial" w:cs="Arial"/>
                <w:bCs/>
                <w:sz w:val="20"/>
                <w:szCs w:val="20"/>
              </w:rPr>
              <w:t>Virginia Solar PV</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207684B0" w14:textId="79BADD2A" w:rsidR="00DB4095"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Virginia Solar Project Grid Works </w:t>
            </w:r>
          </w:p>
        </w:tc>
      </w:tr>
      <w:tr w:rsidR="0060413F" w:rsidRPr="00951D1F" w14:paraId="55D68AF0"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A4BF7" w14:textId="70C01CF6" w:rsidR="0060413F" w:rsidRDefault="0060413F" w:rsidP="001170B4">
            <w:pPr>
              <w:rPr>
                <w:rFonts w:ascii="Arial" w:eastAsia="Times New Roman" w:hAnsi="Arial" w:cs="Arial"/>
                <w:b/>
                <w:bCs/>
                <w:sz w:val="20"/>
                <w:szCs w:val="20"/>
              </w:rPr>
            </w:pPr>
            <w:r>
              <w:rPr>
                <w:rFonts w:ascii="Arial" w:eastAsia="Times New Roman" w:hAnsi="Arial" w:cs="Arial"/>
                <w:b/>
                <w:bCs/>
                <w:sz w:val="20"/>
                <w:szCs w:val="20"/>
              </w:rPr>
              <w:t>Acciona</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EF14328" w14:textId="1EE58BE3" w:rsidR="0060413F"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Bergrivier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8AA3C43" w14:textId="5076B122" w:rsidR="0060413F"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Bergrivier Wind Farm </w:t>
            </w:r>
            <w:r w:rsidR="00D642A7">
              <w:rPr>
                <w:rFonts w:ascii="Arial" w:eastAsia="Times New Roman" w:hAnsi="Arial" w:cs="Arial"/>
                <w:bCs/>
                <w:sz w:val="20"/>
                <w:szCs w:val="20"/>
              </w:rPr>
              <w:t>MV Works</w:t>
            </w:r>
          </w:p>
        </w:tc>
      </w:tr>
      <w:tr w:rsidR="0060413F" w:rsidRPr="00951D1F" w14:paraId="23FA87F0"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D06A9" w14:textId="47FD5861" w:rsidR="0060413F"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Acciona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D154354" w14:textId="5A328E9F" w:rsidR="0060413F" w:rsidRDefault="0060413F" w:rsidP="001170B4">
            <w:pPr>
              <w:jc w:val="center"/>
              <w:rPr>
                <w:rFonts w:ascii="Arial" w:eastAsia="Times New Roman" w:hAnsi="Arial" w:cs="Arial"/>
                <w:bCs/>
                <w:sz w:val="20"/>
                <w:szCs w:val="20"/>
              </w:rPr>
            </w:pPr>
            <w:r>
              <w:rPr>
                <w:rFonts w:ascii="Arial" w:eastAsia="Times New Roman" w:hAnsi="Arial" w:cs="Arial"/>
                <w:bCs/>
                <w:sz w:val="20"/>
                <w:szCs w:val="20"/>
              </w:rPr>
              <w:t>Zen</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33C4E7BA" w14:textId="67B5367F" w:rsidR="0060413F"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Zen Wind Farm </w:t>
            </w:r>
            <w:r w:rsidR="00D642A7">
              <w:rPr>
                <w:rFonts w:ascii="Arial" w:eastAsia="Times New Roman" w:hAnsi="Arial" w:cs="Arial"/>
                <w:bCs/>
                <w:sz w:val="20"/>
                <w:szCs w:val="20"/>
              </w:rPr>
              <w:t>MV Works</w:t>
            </w:r>
          </w:p>
        </w:tc>
      </w:tr>
      <w:tr w:rsidR="00DB4095" w:rsidRPr="00951D1F" w14:paraId="787A66B6"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7B68A" w14:textId="263CFCC6" w:rsidR="00DB4095"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JUWI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2E2AF58" w14:textId="09D404BB" w:rsidR="00DB4095"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Paarde Valley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4D6D62F6" w14:textId="6C0D81D5" w:rsidR="0060413F"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Paarde Valley Solar Project – PV &amp; Grid Works </w:t>
            </w:r>
          </w:p>
        </w:tc>
      </w:tr>
      <w:tr w:rsidR="00DB4095" w:rsidRPr="00951D1F" w14:paraId="4ED28F45"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341D1" w14:textId="05CF018F" w:rsidR="00DB4095" w:rsidRDefault="0060413F" w:rsidP="001170B4">
            <w:pPr>
              <w:rPr>
                <w:rFonts w:ascii="Arial" w:eastAsia="Times New Roman" w:hAnsi="Arial" w:cs="Arial"/>
                <w:b/>
                <w:bCs/>
                <w:sz w:val="20"/>
                <w:szCs w:val="20"/>
              </w:rPr>
            </w:pPr>
            <w:r>
              <w:rPr>
                <w:rFonts w:ascii="Arial" w:eastAsia="Times New Roman" w:hAnsi="Arial" w:cs="Arial"/>
                <w:b/>
                <w:bCs/>
                <w:sz w:val="20"/>
                <w:szCs w:val="20"/>
              </w:rPr>
              <w:t xml:space="preserve">JUWI </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FC09F67" w14:textId="53361B41" w:rsidR="00DB4095" w:rsidRDefault="0060413F" w:rsidP="001170B4">
            <w:pPr>
              <w:jc w:val="center"/>
              <w:rPr>
                <w:rFonts w:ascii="Arial" w:eastAsia="Times New Roman" w:hAnsi="Arial" w:cs="Arial"/>
                <w:bCs/>
                <w:sz w:val="20"/>
                <w:szCs w:val="20"/>
              </w:rPr>
            </w:pPr>
            <w:r>
              <w:rPr>
                <w:rFonts w:ascii="Arial" w:eastAsia="Times New Roman" w:hAnsi="Arial" w:cs="Arial"/>
                <w:bCs/>
                <w:sz w:val="20"/>
                <w:szCs w:val="20"/>
              </w:rPr>
              <w:t xml:space="preserve">Sonvanger </w:t>
            </w: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1BB02044" w14:textId="62868704" w:rsidR="00DB4095" w:rsidRDefault="0060413F" w:rsidP="001170B4">
            <w:pPr>
              <w:rPr>
                <w:rFonts w:ascii="Arial" w:eastAsia="Times New Roman" w:hAnsi="Arial" w:cs="Arial"/>
                <w:bCs/>
                <w:sz w:val="20"/>
                <w:szCs w:val="20"/>
              </w:rPr>
            </w:pPr>
            <w:r>
              <w:rPr>
                <w:rFonts w:ascii="Arial" w:eastAsia="Times New Roman" w:hAnsi="Arial" w:cs="Arial"/>
                <w:bCs/>
                <w:sz w:val="20"/>
                <w:szCs w:val="20"/>
              </w:rPr>
              <w:t xml:space="preserve">Sonvanger Solar Project – PV &amp; GridWorks </w:t>
            </w:r>
          </w:p>
        </w:tc>
      </w:tr>
      <w:tr w:rsidR="00E97FAC" w:rsidRPr="00951D1F" w14:paraId="32BB15D9" w14:textId="77777777" w:rsidTr="001170B4">
        <w:trPr>
          <w:trHeight w:val="80"/>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2F9D0" w14:textId="77777777" w:rsidR="00E97FAC" w:rsidRDefault="00E97FAC" w:rsidP="001170B4">
            <w:pPr>
              <w:rPr>
                <w:rFonts w:ascii="Arial" w:eastAsia="Times New Roman" w:hAnsi="Arial" w:cs="Arial"/>
                <w:b/>
                <w:bCs/>
                <w:sz w:val="20"/>
                <w:szCs w:val="20"/>
              </w:rPr>
            </w:pP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D06560F" w14:textId="77777777" w:rsidR="00E97FAC" w:rsidRDefault="00E97FAC" w:rsidP="001170B4">
            <w:pPr>
              <w:jc w:val="center"/>
              <w:rPr>
                <w:rFonts w:ascii="Arial" w:eastAsia="Times New Roman" w:hAnsi="Arial" w:cs="Arial"/>
                <w:bCs/>
                <w:sz w:val="20"/>
                <w:szCs w:val="20"/>
              </w:rPr>
            </w:pPr>
          </w:p>
        </w:tc>
        <w:tc>
          <w:tcPr>
            <w:tcW w:w="7650" w:type="dxa"/>
            <w:tcBorders>
              <w:top w:val="single" w:sz="4" w:space="0" w:color="auto"/>
              <w:left w:val="nil"/>
              <w:bottom w:val="single" w:sz="4" w:space="0" w:color="auto"/>
              <w:right w:val="single" w:sz="4" w:space="0" w:color="auto"/>
            </w:tcBorders>
            <w:shd w:val="clear" w:color="auto" w:fill="auto"/>
            <w:noWrap/>
            <w:vAlign w:val="bottom"/>
          </w:tcPr>
          <w:p w14:paraId="772071CF" w14:textId="77777777" w:rsidR="00E97FAC" w:rsidRDefault="00E97FAC" w:rsidP="001170B4">
            <w:pPr>
              <w:rPr>
                <w:rFonts w:ascii="Arial" w:eastAsia="Times New Roman" w:hAnsi="Arial" w:cs="Arial"/>
                <w:bCs/>
                <w:sz w:val="20"/>
                <w:szCs w:val="20"/>
              </w:rPr>
            </w:pPr>
          </w:p>
        </w:tc>
      </w:tr>
    </w:tbl>
    <w:p w14:paraId="43FB96E1" w14:textId="5442DC6D" w:rsidR="001829F4" w:rsidRPr="000A6DEF" w:rsidRDefault="001829F4" w:rsidP="001829F4">
      <w:pPr>
        <w:spacing w:line="360" w:lineRule="auto"/>
        <w:jc w:val="both"/>
        <w:rPr>
          <w:rFonts w:ascii="Arial" w:hAnsi="Arial" w:cs="Arial"/>
          <w:b/>
          <w:lang w:val="en-ZA"/>
        </w:rPr>
      </w:pPr>
      <w:r>
        <w:rPr>
          <w:rFonts w:ascii="Arial" w:hAnsi="Arial" w:cs="Arial"/>
          <w:b/>
          <w:lang w:val="en-ZA"/>
        </w:rPr>
        <w:lastRenderedPageBreak/>
        <w:t xml:space="preserve">Contact us on: </w:t>
      </w:r>
    </w:p>
    <w:p w14:paraId="25D818B8" w14:textId="77777777" w:rsidR="001829F4" w:rsidRPr="00A03527" w:rsidRDefault="001829F4" w:rsidP="001829F4">
      <w:pPr>
        <w:pStyle w:val="ListParagraph"/>
        <w:numPr>
          <w:ilvl w:val="0"/>
          <w:numId w:val="1"/>
        </w:numPr>
        <w:spacing w:line="360" w:lineRule="auto"/>
        <w:jc w:val="both"/>
        <w:rPr>
          <w:rFonts w:ascii="Arial" w:hAnsi="Arial" w:cs="Arial"/>
          <w:b/>
          <w:u w:val="single"/>
          <w:lang w:val="en-ZA"/>
        </w:rPr>
      </w:pPr>
      <w:r w:rsidRPr="00A03527">
        <w:rPr>
          <w:rFonts w:ascii="Arial" w:hAnsi="Arial" w:cs="Arial"/>
          <w:b/>
          <w:lang w:val="en-ZA"/>
        </w:rPr>
        <w:t>Mel Steyn – Director and CEO</w:t>
      </w:r>
    </w:p>
    <w:p w14:paraId="6E3922A8" w14:textId="77777777" w:rsidR="001829F4" w:rsidRPr="00BC2A0B" w:rsidRDefault="001829F4" w:rsidP="001829F4">
      <w:pPr>
        <w:pStyle w:val="ListParagraph"/>
        <w:spacing w:line="360" w:lineRule="auto"/>
        <w:jc w:val="both"/>
        <w:rPr>
          <w:rFonts w:ascii="Arial" w:hAnsi="Arial" w:cs="Arial"/>
          <w:lang w:val="en-ZA"/>
        </w:rPr>
      </w:pPr>
      <w:r w:rsidRPr="00BC2A0B">
        <w:rPr>
          <w:rFonts w:ascii="Arial" w:hAnsi="Arial" w:cs="Arial"/>
          <w:lang w:val="en-ZA"/>
        </w:rPr>
        <w:t>Cell: 082 493 8278</w:t>
      </w:r>
    </w:p>
    <w:p w14:paraId="20F382BD" w14:textId="77777777" w:rsidR="001829F4" w:rsidRPr="00BC2A0B" w:rsidRDefault="001829F4" w:rsidP="001829F4">
      <w:pPr>
        <w:pStyle w:val="ListParagraph"/>
        <w:spacing w:line="360" w:lineRule="auto"/>
        <w:jc w:val="both"/>
        <w:rPr>
          <w:rFonts w:ascii="Arial" w:hAnsi="Arial" w:cs="Arial"/>
          <w:lang w:val="en-ZA"/>
        </w:rPr>
      </w:pPr>
      <w:r w:rsidRPr="00BC2A0B">
        <w:rPr>
          <w:rFonts w:ascii="Arial" w:hAnsi="Arial" w:cs="Arial"/>
          <w:lang w:val="en-ZA"/>
        </w:rPr>
        <w:t xml:space="preserve">Email: </w:t>
      </w:r>
      <w:hyperlink r:id="rId17" w:history="1">
        <w:r w:rsidRPr="00BC2A0B">
          <w:rPr>
            <w:rStyle w:val="Hyperlink"/>
            <w:rFonts w:ascii="Arial" w:hAnsi="Arial" w:cs="Arial"/>
            <w:u w:val="none"/>
            <w:lang w:val="en-ZA"/>
          </w:rPr>
          <w:t>Mel@ablon.co.za</w:t>
        </w:r>
      </w:hyperlink>
    </w:p>
    <w:p w14:paraId="38EB624E" w14:textId="77777777" w:rsidR="001829F4" w:rsidRPr="00A03527" w:rsidRDefault="001829F4" w:rsidP="001829F4">
      <w:pPr>
        <w:pStyle w:val="ListParagraph"/>
        <w:numPr>
          <w:ilvl w:val="0"/>
          <w:numId w:val="1"/>
        </w:numPr>
        <w:spacing w:line="360" w:lineRule="auto"/>
        <w:jc w:val="both"/>
        <w:rPr>
          <w:rFonts w:ascii="Arial" w:hAnsi="Arial" w:cs="Arial"/>
          <w:b/>
          <w:lang w:val="en-ZA"/>
        </w:rPr>
      </w:pPr>
      <w:r w:rsidRPr="00A03527">
        <w:rPr>
          <w:rFonts w:ascii="Arial" w:hAnsi="Arial" w:cs="Arial"/>
          <w:b/>
          <w:lang w:val="en-ZA"/>
        </w:rPr>
        <w:t>Junior Letaoana - Director</w:t>
      </w:r>
    </w:p>
    <w:p w14:paraId="3927156A" w14:textId="77777777" w:rsidR="001829F4" w:rsidRPr="00BC2A0B" w:rsidRDefault="001829F4" w:rsidP="001829F4">
      <w:pPr>
        <w:pStyle w:val="ListParagraph"/>
        <w:spacing w:line="360" w:lineRule="auto"/>
        <w:jc w:val="both"/>
        <w:rPr>
          <w:rFonts w:ascii="Arial" w:hAnsi="Arial" w:cs="Arial"/>
          <w:lang w:val="en-ZA"/>
        </w:rPr>
      </w:pPr>
      <w:r w:rsidRPr="00BC2A0B">
        <w:rPr>
          <w:rFonts w:ascii="Arial" w:hAnsi="Arial" w:cs="Arial"/>
          <w:lang w:val="en-ZA"/>
        </w:rPr>
        <w:t>Cell: 082 335 0914</w:t>
      </w:r>
    </w:p>
    <w:p w14:paraId="2B6D5D80" w14:textId="0F0E0C7F" w:rsidR="001829F4" w:rsidRDefault="001829F4" w:rsidP="001829F4">
      <w:pPr>
        <w:pStyle w:val="ListParagraph"/>
        <w:spacing w:line="360" w:lineRule="auto"/>
        <w:jc w:val="both"/>
        <w:rPr>
          <w:rStyle w:val="Hyperlink"/>
          <w:rFonts w:ascii="Arial" w:hAnsi="Arial" w:cs="Arial"/>
          <w:u w:val="none"/>
          <w:lang w:val="en-ZA"/>
        </w:rPr>
      </w:pPr>
      <w:r w:rsidRPr="00BC2A0B">
        <w:rPr>
          <w:rFonts w:ascii="Arial" w:hAnsi="Arial" w:cs="Arial"/>
          <w:lang w:val="en-ZA"/>
        </w:rPr>
        <w:t xml:space="preserve">Email: </w:t>
      </w:r>
      <w:hyperlink r:id="rId18" w:history="1">
        <w:r w:rsidRPr="00A03527">
          <w:rPr>
            <w:rStyle w:val="Hyperlink"/>
            <w:rFonts w:ascii="Arial" w:hAnsi="Arial" w:cs="Arial"/>
            <w:u w:val="none"/>
            <w:lang w:val="en-ZA"/>
          </w:rPr>
          <w:t>Junior@ablon.co.za</w:t>
        </w:r>
      </w:hyperlink>
    </w:p>
    <w:p w14:paraId="2902136B" w14:textId="3635EE78" w:rsidR="00816DD4" w:rsidRPr="00816DD4" w:rsidRDefault="00816DD4" w:rsidP="00816DD4">
      <w:pPr>
        <w:pStyle w:val="ListParagraph"/>
        <w:numPr>
          <w:ilvl w:val="0"/>
          <w:numId w:val="1"/>
        </w:numPr>
        <w:spacing w:line="360" w:lineRule="auto"/>
        <w:jc w:val="both"/>
        <w:rPr>
          <w:rFonts w:ascii="Arial" w:hAnsi="Arial" w:cs="Arial"/>
          <w:b/>
          <w:lang w:val="en-ZA"/>
        </w:rPr>
      </w:pPr>
      <w:r w:rsidRPr="00816DD4">
        <w:rPr>
          <w:rFonts w:ascii="Arial" w:hAnsi="Arial" w:cs="Arial"/>
          <w:b/>
          <w:lang w:val="en-ZA"/>
        </w:rPr>
        <w:t>Jaco Jordaan – Project Manager</w:t>
      </w:r>
    </w:p>
    <w:p w14:paraId="4E0A4DC1" w14:textId="66AFBA21" w:rsidR="00816DD4" w:rsidRDefault="00816DD4" w:rsidP="00816DD4">
      <w:pPr>
        <w:pStyle w:val="ListParagraph"/>
        <w:spacing w:line="360" w:lineRule="auto"/>
        <w:jc w:val="both"/>
        <w:rPr>
          <w:rFonts w:ascii="Arial" w:hAnsi="Arial" w:cs="Arial"/>
          <w:lang w:val="en-ZA"/>
        </w:rPr>
      </w:pPr>
      <w:r>
        <w:rPr>
          <w:rFonts w:ascii="Arial" w:hAnsi="Arial" w:cs="Arial"/>
          <w:lang w:val="en-ZA"/>
        </w:rPr>
        <w:t>Cell: 082 384 7690</w:t>
      </w:r>
    </w:p>
    <w:p w14:paraId="31490F92" w14:textId="6FA13AF9" w:rsidR="000C653D" w:rsidRPr="00A8305C" w:rsidRDefault="00816DD4" w:rsidP="000C653D">
      <w:pPr>
        <w:pStyle w:val="ListParagraph"/>
        <w:spacing w:line="360" w:lineRule="auto"/>
        <w:jc w:val="both"/>
        <w:rPr>
          <w:rStyle w:val="Hyperlink"/>
          <w:rFonts w:ascii="Arial" w:hAnsi="Arial" w:cs="Arial"/>
          <w:lang w:val="en-ZA"/>
        </w:rPr>
      </w:pPr>
      <w:r>
        <w:rPr>
          <w:rFonts w:ascii="Arial" w:hAnsi="Arial" w:cs="Arial"/>
          <w:lang w:val="en-ZA"/>
        </w:rPr>
        <w:t xml:space="preserve">Email: </w:t>
      </w:r>
      <w:hyperlink r:id="rId19" w:history="1">
        <w:r w:rsidRPr="00A8305C">
          <w:rPr>
            <w:rStyle w:val="Hyperlink"/>
            <w:rFonts w:ascii="Arial" w:hAnsi="Arial" w:cs="Arial"/>
            <w:u w:val="none"/>
            <w:lang w:val="en-ZA"/>
          </w:rPr>
          <w:t>Jaco@ablon.co.za</w:t>
        </w:r>
      </w:hyperlink>
    </w:p>
    <w:p w14:paraId="1760588C" w14:textId="6D506B1E" w:rsidR="00A8305C" w:rsidRPr="0029788C" w:rsidRDefault="003E02BF" w:rsidP="003E02BF">
      <w:pPr>
        <w:pStyle w:val="ListParagraph"/>
        <w:numPr>
          <w:ilvl w:val="0"/>
          <w:numId w:val="1"/>
        </w:numPr>
        <w:spacing w:line="360" w:lineRule="auto"/>
        <w:jc w:val="both"/>
        <w:rPr>
          <w:rStyle w:val="Hyperlink"/>
          <w:rFonts w:ascii="Arial" w:hAnsi="Arial" w:cs="Arial"/>
          <w:b/>
          <w:bCs/>
          <w:color w:val="auto"/>
          <w:u w:val="none"/>
          <w:lang w:val="en-ZA"/>
        </w:rPr>
      </w:pPr>
      <w:r w:rsidRPr="0029788C">
        <w:rPr>
          <w:rStyle w:val="Hyperlink"/>
          <w:rFonts w:ascii="Arial" w:hAnsi="Arial" w:cs="Arial"/>
          <w:b/>
          <w:bCs/>
          <w:color w:val="auto"/>
          <w:u w:val="none"/>
          <w:lang w:val="en-ZA"/>
        </w:rPr>
        <w:t>Charles Deacon – Project Manager</w:t>
      </w:r>
    </w:p>
    <w:p w14:paraId="412A3F28" w14:textId="0914785C" w:rsidR="003E02BF" w:rsidRPr="0029788C" w:rsidRDefault="003E02BF" w:rsidP="003E02BF">
      <w:pPr>
        <w:pStyle w:val="ListParagraph"/>
        <w:spacing w:line="360" w:lineRule="auto"/>
        <w:jc w:val="both"/>
        <w:rPr>
          <w:rStyle w:val="Hyperlink"/>
          <w:rFonts w:ascii="Arial" w:hAnsi="Arial" w:cs="Arial"/>
          <w:color w:val="auto"/>
          <w:u w:val="none"/>
          <w:lang w:val="en-ZA"/>
        </w:rPr>
      </w:pPr>
      <w:r w:rsidRPr="0029788C">
        <w:rPr>
          <w:rStyle w:val="Hyperlink"/>
          <w:rFonts w:ascii="Arial" w:hAnsi="Arial" w:cs="Arial"/>
          <w:color w:val="auto"/>
          <w:u w:val="none"/>
          <w:lang w:val="en-ZA"/>
        </w:rPr>
        <w:t>Cell: 082 496 2629</w:t>
      </w:r>
    </w:p>
    <w:p w14:paraId="715A13C5" w14:textId="3E0C6E15" w:rsidR="003E02BF" w:rsidRDefault="003E02BF" w:rsidP="003E02BF">
      <w:pPr>
        <w:pStyle w:val="ListParagraph"/>
        <w:spacing w:line="360" w:lineRule="auto"/>
        <w:jc w:val="both"/>
        <w:rPr>
          <w:rStyle w:val="Hyperlink"/>
          <w:rFonts w:ascii="Arial" w:hAnsi="Arial" w:cs="Arial"/>
          <w:lang w:val="en-ZA"/>
        </w:rPr>
      </w:pPr>
      <w:r w:rsidRPr="0029788C">
        <w:rPr>
          <w:rStyle w:val="Hyperlink"/>
          <w:rFonts w:ascii="Arial" w:hAnsi="Arial" w:cs="Arial"/>
          <w:color w:val="auto"/>
          <w:u w:val="none"/>
          <w:lang w:val="en-ZA"/>
        </w:rPr>
        <w:t xml:space="preserve">Email: </w:t>
      </w:r>
      <w:hyperlink r:id="rId20" w:history="1">
        <w:r w:rsidRPr="0029788C">
          <w:rPr>
            <w:rStyle w:val="Hyperlink"/>
            <w:rFonts w:ascii="Arial" w:hAnsi="Arial" w:cs="Arial"/>
            <w:lang w:val="en-ZA"/>
          </w:rPr>
          <w:t>Charles@ablon.co.za</w:t>
        </w:r>
      </w:hyperlink>
    </w:p>
    <w:p w14:paraId="1E1D6FF3" w14:textId="431AB702" w:rsidR="00E6406B" w:rsidRPr="0029788C" w:rsidRDefault="00E6406B" w:rsidP="00E6406B">
      <w:pPr>
        <w:pStyle w:val="ListParagraph"/>
        <w:numPr>
          <w:ilvl w:val="0"/>
          <w:numId w:val="1"/>
        </w:numPr>
        <w:spacing w:line="360" w:lineRule="auto"/>
        <w:jc w:val="both"/>
        <w:rPr>
          <w:rStyle w:val="Hyperlink"/>
          <w:rFonts w:ascii="Arial" w:hAnsi="Arial" w:cs="Arial"/>
          <w:b/>
          <w:bCs/>
          <w:color w:val="auto"/>
          <w:u w:val="none"/>
          <w:lang w:val="en-ZA"/>
        </w:rPr>
      </w:pPr>
      <w:r>
        <w:rPr>
          <w:rStyle w:val="Hyperlink"/>
          <w:rFonts w:ascii="Arial" w:hAnsi="Arial" w:cs="Arial"/>
          <w:b/>
          <w:bCs/>
          <w:color w:val="auto"/>
          <w:u w:val="none"/>
          <w:lang w:val="en-ZA"/>
        </w:rPr>
        <w:t xml:space="preserve">Lizelle Pike </w:t>
      </w:r>
      <w:r w:rsidR="006C558E">
        <w:rPr>
          <w:rStyle w:val="Hyperlink"/>
          <w:rFonts w:ascii="Arial" w:hAnsi="Arial" w:cs="Arial"/>
          <w:b/>
          <w:bCs/>
          <w:color w:val="auto"/>
          <w:u w:val="none"/>
          <w:lang w:val="en-ZA"/>
        </w:rPr>
        <w:t>–</w:t>
      </w:r>
      <w:r>
        <w:rPr>
          <w:rStyle w:val="Hyperlink"/>
          <w:rFonts w:ascii="Arial" w:hAnsi="Arial" w:cs="Arial"/>
          <w:b/>
          <w:bCs/>
          <w:color w:val="auto"/>
          <w:u w:val="none"/>
          <w:lang w:val="en-ZA"/>
        </w:rPr>
        <w:t xml:space="preserve"> </w:t>
      </w:r>
      <w:r w:rsidR="006C558E">
        <w:rPr>
          <w:rStyle w:val="Hyperlink"/>
          <w:rFonts w:ascii="Arial" w:hAnsi="Arial" w:cs="Arial"/>
          <w:b/>
          <w:bCs/>
          <w:color w:val="auto"/>
          <w:u w:val="none"/>
          <w:lang w:val="en-ZA"/>
        </w:rPr>
        <w:t>Project Manager</w:t>
      </w:r>
    </w:p>
    <w:p w14:paraId="6A5C89ED" w14:textId="36EA0BF5" w:rsidR="00E6406B" w:rsidRPr="0029788C" w:rsidRDefault="00E6406B" w:rsidP="00E6406B">
      <w:pPr>
        <w:pStyle w:val="ListParagraph"/>
        <w:spacing w:line="360" w:lineRule="auto"/>
        <w:jc w:val="both"/>
        <w:rPr>
          <w:rStyle w:val="Hyperlink"/>
          <w:rFonts w:ascii="Arial" w:hAnsi="Arial" w:cs="Arial"/>
          <w:color w:val="auto"/>
          <w:u w:val="none"/>
          <w:lang w:val="en-ZA"/>
        </w:rPr>
      </w:pPr>
      <w:r w:rsidRPr="0029788C">
        <w:rPr>
          <w:rStyle w:val="Hyperlink"/>
          <w:rFonts w:ascii="Arial" w:hAnsi="Arial" w:cs="Arial"/>
          <w:color w:val="auto"/>
          <w:u w:val="none"/>
          <w:lang w:val="en-ZA"/>
        </w:rPr>
        <w:t>Cell: 0</w:t>
      </w:r>
      <w:r>
        <w:rPr>
          <w:rStyle w:val="Hyperlink"/>
          <w:rFonts w:ascii="Arial" w:hAnsi="Arial" w:cs="Arial"/>
          <w:color w:val="auto"/>
          <w:u w:val="none"/>
          <w:lang w:val="en-ZA"/>
        </w:rPr>
        <w:t>64 754 5520</w:t>
      </w:r>
    </w:p>
    <w:p w14:paraId="4ADA2B57" w14:textId="77777777" w:rsidR="002230F6" w:rsidRDefault="00E6406B" w:rsidP="002230F6">
      <w:pPr>
        <w:pStyle w:val="ListParagraph"/>
        <w:spacing w:line="360" w:lineRule="auto"/>
        <w:jc w:val="both"/>
        <w:rPr>
          <w:rStyle w:val="Hyperlink"/>
          <w:rFonts w:ascii="Arial" w:hAnsi="Arial" w:cs="Arial"/>
          <w:lang w:val="en-ZA"/>
        </w:rPr>
      </w:pPr>
      <w:r w:rsidRPr="0029788C">
        <w:rPr>
          <w:rStyle w:val="Hyperlink"/>
          <w:rFonts w:ascii="Arial" w:hAnsi="Arial" w:cs="Arial"/>
          <w:color w:val="auto"/>
          <w:u w:val="none"/>
          <w:lang w:val="en-ZA"/>
        </w:rPr>
        <w:t xml:space="preserve">Email: </w:t>
      </w:r>
      <w:hyperlink r:id="rId21" w:history="1">
        <w:r w:rsidRPr="00A40321">
          <w:rPr>
            <w:rStyle w:val="Hyperlink"/>
            <w:rFonts w:ascii="Arial" w:hAnsi="Arial" w:cs="Arial"/>
            <w:lang w:val="en-ZA"/>
          </w:rPr>
          <w:t>lizelle@ablon.co.za</w:t>
        </w:r>
      </w:hyperlink>
    </w:p>
    <w:p w14:paraId="2F1DBC47" w14:textId="7C1BA01B" w:rsidR="001829F4" w:rsidRPr="002230F6" w:rsidRDefault="003E02BF" w:rsidP="002230F6">
      <w:pPr>
        <w:pStyle w:val="ListParagraph"/>
        <w:spacing w:line="360" w:lineRule="auto"/>
        <w:jc w:val="both"/>
        <w:rPr>
          <w:rFonts w:ascii="Arial" w:hAnsi="Arial" w:cs="Arial"/>
          <w:lang w:val="en-ZA"/>
        </w:rPr>
      </w:pPr>
      <w:r w:rsidRPr="0029788C">
        <w:rPr>
          <w:rFonts w:ascii="Arial" w:hAnsi="Arial" w:cs="Arial"/>
          <w:b/>
          <w:sz w:val="24"/>
          <w:szCs w:val="24"/>
          <w:lang w:val="en-ZA"/>
        </w:rPr>
        <w:t xml:space="preserve">Photo </w:t>
      </w:r>
      <w:r w:rsidR="001829F4" w:rsidRPr="0029788C">
        <w:rPr>
          <w:rFonts w:ascii="Arial" w:hAnsi="Arial" w:cs="Arial"/>
          <w:b/>
          <w:sz w:val="24"/>
          <w:szCs w:val="24"/>
          <w:lang w:val="en-ZA"/>
        </w:rPr>
        <w:t>Gallery</w:t>
      </w:r>
      <w:r w:rsidRPr="0029788C">
        <w:rPr>
          <w:rFonts w:ascii="Arial" w:hAnsi="Arial" w:cs="Arial"/>
          <w:b/>
          <w:sz w:val="24"/>
          <w:szCs w:val="24"/>
          <w:lang w:val="en-ZA"/>
        </w:rPr>
        <w:t xml:space="preserve">: </w:t>
      </w:r>
    </w:p>
    <w:p w14:paraId="518D0003" w14:textId="3DADFA28" w:rsidR="003E02BF" w:rsidRPr="003E02BF" w:rsidRDefault="00C25B95" w:rsidP="003E02BF">
      <w:pPr>
        <w:spacing w:line="360" w:lineRule="auto"/>
        <w:jc w:val="both"/>
        <w:rPr>
          <w:rFonts w:ascii="Arial" w:hAnsi="Arial" w:cs="Arial"/>
          <w:bCs/>
          <w:sz w:val="24"/>
          <w:szCs w:val="24"/>
          <w:lang w:val="en-ZA"/>
        </w:rPr>
      </w:pPr>
      <w:r>
        <w:rPr>
          <w:noProof/>
        </w:rPr>
        <w:drawing>
          <wp:inline distT="0" distB="0" distL="0" distR="0" wp14:anchorId="699F8168" wp14:editId="64883C05">
            <wp:extent cx="3009900" cy="2409825"/>
            <wp:effectExtent l="0" t="0" r="0" b="9525"/>
            <wp:docPr id="7" name="Picture 7"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outdoo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a:off x="0" y="0"/>
                      <a:ext cx="3009900" cy="2409825"/>
                    </a:xfrm>
                    <a:prstGeom prst="rect">
                      <a:avLst/>
                    </a:prstGeom>
                    <a:noFill/>
                    <a:ln>
                      <a:noFill/>
                    </a:ln>
                  </pic:spPr>
                </pic:pic>
              </a:graphicData>
            </a:graphic>
          </wp:inline>
        </w:drawing>
      </w:r>
      <w:r w:rsidR="006E6F1A">
        <w:rPr>
          <w:noProof/>
        </w:rPr>
        <w:drawing>
          <wp:inline distT="0" distB="0" distL="0" distR="0" wp14:anchorId="5662947D" wp14:editId="31DBF217">
            <wp:extent cx="2838025" cy="2414270"/>
            <wp:effectExtent l="0" t="0" r="635" b="5080"/>
            <wp:docPr id="21" name="Picture 21" descr="Solar panels on a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olar panels on a roof&#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8043" cy="2422792"/>
                    </a:xfrm>
                    <a:prstGeom prst="rect">
                      <a:avLst/>
                    </a:prstGeom>
                    <a:noFill/>
                    <a:ln>
                      <a:noFill/>
                    </a:ln>
                  </pic:spPr>
                </pic:pic>
              </a:graphicData>
            </a:graphic>
          </wp:inline>
        </w:drawing>
      </w:r>
    </w:p>
    <w:p w14:paraId="3B540C8F" w14:textId="204E5B53" w:rsidR="003E02BF" w:rsidRDefault="00C25B95" w:rsidP="00921906">
      <w:pPr>
        <w:pStyle w:val="ListParagraph"/>
        <w:spacing w:line="360" w:lineRule="auto"/>
        <w:ind w:left="0"/>
        <w:jc w:val="both"/>
        <w:rPr>
          <w:rFonts w:ascii="Arial" w:hAnsi="Arial" w:cs="Arial"/>
          <w:lang w:val="en-ZA"/>
        </w:rPr>
      </w:pPr>
      <w:r>
        <w:rPr>
          <w:noProof/>
        </w:rPr>
        <w:lastRenderedPageBreak/>
        <w:drawing>
          <wp:inline distT="0" distB="0" distL="0" distR="0" wp14:anchorId="7BD0C828" wp14:editId="234FCBFD">
            <wp:extent cx="3009900" cy="259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3009900" cy="2590800"/>
                    </a:xfrm>
                    <a:prstGeom prst="rect">
                      <a:avLst/>
                    </a:prstGeom>
                    <a:noFill/>
                    <a:ln>
                      <a:noFill/>
                    </a:ln>
                  </pic:spPr>
                </pic:pic>
              </a:graphicData>
            </a:graphic>
          </wp:inline>
        </w:drawing>
      </w:r>
      <w:r w:rsidR="006E6F1A">
        <w:rPr>
          <w:noProof/>
        </w:rPr>
        <w:drawing>
          <wp:inline distT="0" distB="0" distL="0" distR="0" wp14:anchorId="79122FB4" wp14:editId="577E7E13">
            <wp:extent cx="2837815" cy="2585560"/>
            <wp:effectExtent l="0" t="0" r="635" b="5715"/>
            <wp:docPr id="23" name="Picture 23" descr="A picture containing sky, outdoor, beach,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sky, outdoor, beach, natur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0922" cy="2606613"/>
                    </a:xfrm>
                    <a:prstGeom prst="rect">
                      <a:avLst/>
                    </a:prstGeom>
                    <a:noFill/>
                    <a:ln>
                      <a:noFill/>
                    </a:ln>
                  </pic:spPr>
                </pic:pic>
              </a:graphicData>
            </a:graphic>
          </wp:inline>
        </w:drawing>
      </w:r>
    </w:p>
    <w:p w14:paraId="41BAAFA9" w14:textId="31F1CA5A" w:rsidR="006E6F1A" w:rsidRDefault="006E6F1A" w:rsidP="00921906">
      <w:pPr>
        <w:pStyle w:val="ListParagraph"/>
        <w:spacing w:line="360" w:lineRule="auto"/>
        <w:ind w:left="0"/>
        <w:jc w:val="both"/>
        <w:rPr>
          <w:rFonts w:ascii="Arial" w:hAnsi="Arial" w:cs="Arial"/>
          <w:lang w:val="en-ZA"/>
        </w:rPr>
      </w:pPr>
    </w:p>
    <w:p w14:paraId="23EC9E03" w14:textId="114A86B0" w:rsidR="006E6F1A" w:rsidRDefault="006E6F1A" w:rsidP="00921906">
      <w:pPr>
        <w:pStyle w:val="ListParagraph"/>
        <w:spacing w:line="360" w:lineRule="auto"/>
        <w:ind w:left="0"/>
        <w:jc w:val="both"/>
        <w:rPr>
          <w:rFonts w:ascii="Arial" w:hAnsi="Arial" w:cs="Arial"/>
          <w:lang w:val="en-ZA"/>
        </w:rPr>
      </w:pPr>
    </w:p>
    <w:p w14:paraId="5C122712" w14:textId="3F71D5CD" w:rsidR="006E6F1A" w:rsidRDefault="006E6F1A" w:rsidP="00921906">
      <w:pPr>
        <w:pStyle w:val="ListParagraph"/>
        <w:spacing w:line="360" w:lineRule="auto"/>
        <w:ind w:left="0"/>
        <w:jc w:val="both"/>
        <w:rPr>
          <w:rFonts w:ascii="Arial" w:hAnsi="Arial" w:cs="Arial"/>
          <w:lang w:val="en-ZA"/>
        </w:rPr>
      </w:pPr>
    </w:p>
    <w:p w14:paraId="0D23E168" w14:textId="2CAFFD3E" w:rsidR="006E6F1A" w:rsidRPr="000C653D" w:rsidRDefault="006E6F1A" w:rsidP="00921906">
      <w:pPr>
        <w:pStyle w:val="ListParagraph"/>
        <w:spacing w:line="360" w:lineRule="auto"/>
        <w:ind w:left="0"/>
        <w:jc w:val="both"/>
        <w:rPr>
          <w:rFonts w:ascii="Arial" w:hAnsi="Arial" w:cs="Arial"/>
          <w:lang w:val="en-ZA"/>
        </w:rPr>
      </w:pPr>
    </w:p>
    <w:p w14:paraId="1B4B2E25" w14:textId="6CDE0C02" w:rsidR="001829F4" w:rsidRDefault="00252F43" w:rsidP="000C653D">
      <w:pPr>
        <w:jc w:val="both"/>
        <w:rPr>
          <w:rFonts w:ascii="Arial" w:hAnsi="Arial" w:cs="Arial"/>
          <w:sz w:val="24"/>
          <w:szCs w:val="24"/>
          <w:lang w:val="en-ZA"/>
        </w:rPr>
      </w:pPr>
      <w:r>
        <w:rPr>
          <w:noProof/>
        </w:rPr>
        <w:lastRenderedPageBreak/>
        <w:drawing>
          <wp:inline distT="0" distB="0" distL="0" distR="0" wp14:anchorId="7EED9BC9" wp14:editId="72563C3A">
            <wp:extent cx="3187700" cy="1819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88234" cy="1819580"/>
                    </a:xfrm>
                    <a:prstGeom prst="rect">
                      <a:avLst/>
                    </a:prstGeom>
                    <a:noFill/>
                    <a:ln>
                      <a:noFill/>
                    </a:ln>
                  </pic:spPr>
                </pic:pic>
              </a:graphicData>
            </a:graphic>
          </wp:inline>
        </w:drawing>
      </w:r>
      <w:r>
        <w:rPr>
          <w:noProof/>
        </w:rPr>
        <w:drawing>
          <wp:inline distT="0" distB="0" distL="0" distR="0" wp14:anchorId="0F305258" wp14:editId="28B2E70A">
            <wp:extent cx="3454400" cy="1800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21003" cy="1834934"/>
                    </a:xfrm>
                    <a:prstGeom prst="rect">
                      <a:avLst/>
                    </a:prstGeom>
                    <a:noFill/>
                    <a:ln>
                      <a:noFill/>
                    </a:ln>
                  </pic:spPr>
                </pic:pic>
              </a:graphicData>
            </a:graphic>
          </wp:inline>
        </w:drawing>
      </w:r>
      <w:r w:rsidR="00B35435">
        <w:rPr>
          <w:noProof/>
        </w:rPr>
        <w:drawing>
          <wp:inline distT="0" distB="0" distL="0" distR="0" wp14:anchorId="6B3AF966" wp14:editId="5C777E4F">
            <wp:extent cx="3187700" cy="200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93395" cy="2073133"/>
                    </a:xfrm>
                    <a:prstGeom prst="rect">
                      <a:avLst/>
                    </a:prstGeom>
                    <a:noFill/>
                    <a:ln>
                      <a:noFill/>
                    </a:ln>
                  </pic:spPr>
                </pic:pic>
              </a:graphicData>
            </a:graphic>
          </wp:inline>
        </w:drawing>
      </w:r>
      <w:r w:rsidR="00674C04">
        <w:rPr>
          <w:noProof/>
        </w:rPr>
        <w:drawing>
          <wp:inline distT="0" distB="0" distL="0" distR="0" wp14:anchorId="1F2FFBC8" wp14:editId="3BFF613F">
            <wp:extent cx="3454400" cy="19939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57379" cy="1995619"/>
                    </a:xfrm>
                    <a:prstGeom prst="rect">
                      <a:avLst/>
                    </a:prstGeom>
                    <a:noFill/>
                    <a:ln>
                      <a:noFill/>
                    </a:ln>
                  </pic:spPr>
                </pic:pic>
              </a:graphicData>
            </a:graphic>
          </wp:inline>
        </w:drawing>
      </w:r>
      <w:r w:rsidR="00674C04">
        <w:rPr>
          <w:noProof/>
        </w:rPr>
        <w:drawing>
          <wp:inline distT="0" distB="0" distL="0" distR="0" wp14:anchorId="1140D341" wp14:editId="3B13D37C">
            <wp:extent cx="4330700" cy="23666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58728" cy="2381962"/>
                    </a:xfrm>
                    <a:prstGeom prst="rect">
                      <a:avLst/>
                    </a:prstGeom>
                    <a:noFill/>
                    <a:ln>
                      <a:noFill/>
                    </a:ln>
                  </pic:spPr>
                </pic:pic>
              </a:graphicData>
            </a:graphic>
          </wp:inline>
        </w:drawing>
      </w:r>
      <w:r w:rsidR="00674C04">
        <w:rPr>
          <w:noProof/>
        </w:rPr>
        <w:drawing>
          <wp:inline distT="0" distB="0" distL="0" distR="0" wp14:anchorId="0FF55AA4" wp14:editId="605EFDF0">
            <wp:extent cx="2359660" cy="2320182"/>
            <wp:effectExtent l="952" t="0" r="3493" b="349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420987" cy="2380483"/>
                    </a:xfrm>
                    <a:prstGeom prst="rect">
                      <a:avLst/>
                    </a:prstGeom>
                    <a:noFill/>
                    <a:ln>
                      <a:noFill/>
                    </a:ln>
                  </pic:spPr>
                </pic:pic>
              </a:graphicData>
            </a:graphic>
          </wp:inline>
        </w:drawing>
      </w:r>
    </w:p>
    <w:p w14:paraId="68A55A29" w14:textId="3FBBDB93" w:rsidR="001829F4" w:rsidRDefault="00125282" w:rsidP="00B0336D">
      <w:pPr>
        <w:rPr>
          <w:rFonts w:ascii="Arial" w:hAnsi="Arial" w:cs="Arial"/>
          <w:sz w:val="24"/>
          <w:szCs w:val="24"/>
          <w:lang w:val="en-ZA"/>
        </w:rPr>
      </w:pPr>
      <w:r>
        <w:rPr>
          <w:noProof/>
        </w:rPr>
        <w:lastRenderedPageBreak/>
        <w:drawing>
          <wp:inline distT="0" distB="0" distL="0" distR="0" wp14:anchorId="318BE64E" wp14:editId="29EEF27E">
            <wp:extent cx="3314700" cy="2609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16403" cy="2611191"/>
                    </a:xfrm>
                    <a:prstGeom prst="rect">
                      <a:avLst/>
                    </a:prstGeom>
                    <a:noFill/>
                    <a:ln>
                      <a:noFill/>
                    </a:ln>
                  </pic:spPr>
                </pic:pic>
              </a:graphicData>
            </a:graphic>
          </wp:inline>
        </w:drawing>
      </w:r>
      <w:r w:rsidR="00B35435">
        <w:rPr>
          <w:noProof/>
        </w:rPr>
        <w:drawing>
          <wp:inline distT="0" distB="0" distL="0" distR="0" wp14:anchorId="3D32DAC8" wp14:editId="02659BC5">
            <wp:extent cx="3495040" cy="259874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99117" cy="2676134"/>
                    </a:xfrm>
                    <a:prstGeom prst="rect">
                      <a:avLst/>
                    </a:prstGeom>
                    <a:noFill/>
                    <a:ln>
                      <a:noFill/>
                    </a:ln>
                  </pic:spPr>
                </pic:pic>
              </a:graphicData>
            </a:graphic>
          </wp:inline>
        </w:drawing>
      </w:r>
      <w:r w:rsidR="001829F4">
        <w:rPr>
          <w:noProof/>
        </w:rPr>
        <w:drawing>
          <wp:inline distT="0" distB="0" distL="0" distR="0" wp14:anchorId="647059BD" wp14:editId="2EF2AE87">
            <wp:extent cx="3337560" cy="26438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57582" cy="2659715"/>
                    </a:xfrm>
                    <a:prstGeom prst="rect">
                      <a:avLst/>
                    </a:prstGeom>
                    <a:noFill/>
                    <a:ln>
                      <a:noFill/>
                    </a:ln>
                  </pic:spPr>
                </pic:pic>
              </a:graphicData>
            </a:graphic>
          </wp:inline>
        </w:drawing>
      </w:r>
      <w:r w:rsidR="00674C04">
        <w:rPr>
          <w:noProof/>
        </w:rPr>
        <w:drawing>
          <wp:inline distT="0" distB="0" distL="0" distR="0" wp14:anchorId="35F92ECF" wp14:editId="33858F92">
            <wp:extent cx="3492500" cy="2619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92500" cy="2619375"/>
                    </a:xfrm>
                    <a:prstGeom prst="rect">
                      <a:avLst/>
                    </a:prstGeom>
                    <a:noFill/>
                    <a:ln>
                      <a:noFill/>
                    </a:ln>
                  </pic:spPr>
                </pic:pic>
              </a:graphicData>
            </a:graphic>
          </wp:inline>
        </w:drawing>
      </w:r>
      <w:r>
        <w:rPr>
          <w:noProof/>
        </w:rPr>
        <w:lastRenderedPageBreak/>
        <w:drawing>
          <wp:inline distT="0" distB="0" distL="0" distR="0" wp14:anchorId="3F0F4B56" wp14:editId="42ECFB11">
            <wp:extent cx="3257550" cy="4338269"/>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47928" cy="4591807"/>
                    </a:xfrm>
                    <a:prstGeom prst="rect">
                      <a:avLst/>
                    </a:prstGeom>
                    <a:noFill/>
                    <a:ln>
                      <a:noFill/>
                    </a:ln>
                  </pic:spPr>
                </pic:pic>
              </a:graphicData>
            </a:graphic>
          </wp:inline>
        </w:drawing>
      </w:r>
      <w:r w:rsidR="00252F43">
        <w:rPr>
          <w:noProof/>
        </w:rPr>
        <w:drawing>
          <wp:inline distT="0" distB="0" distL="0" distR="0" wp14:anchorId="24E37543" wp14:editId="151B5886">
            <wp:extent cx="3361267" cy="25209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66491" cy="2524868"/>
                    </a:xfrm>
                    <a:prstGeom prst="rect">
                      <a:avLst/>
                    </a:prstGeom>
                    <a:noFill/>
                    <a:ln>
                      <a:noFill/>
                    </a:ln>
                  </pic:spPr>
                </pic:pic>
              </a:graphicData>
            </a:graphic>
          </wp:inline>
        </w:drawing>
      </w:r>
    </w:p>
    <w:p w14:paraId="0A6E34AC" w14:textId="6AA628A1" w:rsidR="001829F4" w:rsidRPr="006B6F33" w:rsidRDefault="0046489A" w:rsidP="00B0336D">
      <w:pPr>
        <w:rPr>
          <w:rFonts w:ascii="Arial" w:hAnsi="Arial" w:cs="Arial"/>
          <w:sz w:val="24"/>
          <w:szCs w:val="24"/>
          <w:lang w:val="en-ZA"/>
        </w:rPr>
      </w:pPr>
      <w:r>
        <w:rPr>
          <w:noProof/>
        </w:rPr>
        <w:drawing>
          <wp:inline distT="0" distB="0" distL="0" distR="0" wp14:anchorId="09A85054" wp14:editId="56F0E825">
            <wp:extent cx="5000625" cy="2571750"/>
            <wp:effectExtent l="0" t="0" r="9525" b="0"/>
            <wp:docPr id="9" name="Picture 9" descr="A picture containing outdoor, sky, ground, san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sky, ground, sandy&#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00625" cy="2571750"/>
                    </a:xfrm>
                    <a:prstGeom prst="rect">
                      <a:avLst/>
                    </a:prstGeom>
                    <a:noFill/>
                    <a:ln>
                      <a:noFill/>
                    </a:ln>
                  </pic:spPr>
                </pic:pic>
              </a:graphicData>
            </a:graphic>
          </wp:inline>
        </w:drawing>
      </w:r>
    </w:p>
    <w:sectPr w:rsidR="001829F4" w:rsidRPr="006B6F33" w:rsidSect="009B7209">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E6B6" w14:textId="77777777" w:rsidR="005C7D39" w:rsidRDefault="005C7D39" w:rsidP="006745AD">
      <w:r>
        <w:separator/>
      </w:r>
    </w:p>
  </w:endnote>
  <w:endnote w:type="continuationSeparator" w:id="0">
    <w:p w14:paraId="1A21382E" w14:textId="77777777" w:rsidR="005C7D39" w:rsidRDefault="005C7D39" w:rsidP="0067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EED2" w14:textId="42FA0A85" w:rsidR="0094205B" w:rsidRDefault="006561DC" w:rsidP="0094205B">
    <w:pPr>
      <w:pStyle w:val="Footer"/>
      <w:jc w:val="right"/>
      <w:rPr>
        <w:rFonts w:ascii="Arial" w:hAnsi="Arial" w:cs="Arial"/>
        <w:sz w:val="16"/>
        <w:szCs w:val="16"/>
      </w:rPr>
    </w:pPr>
    <w:r w:rsidRPr="006561DC">
      <w:rPr>
        <w:rFonts w:ascii="Arial" w:hAnsi="Arial" w:cs="Arial"/>
        <w:sz w:val="16"/>
        <w:szCs w:val="16"/>
      </w:rPr>
      <w:t xml:space="preserve">Doc: </w:t>
    </w:r>
    <w:r w:rsidR="00AE5236">
      <w:rPr>
        <w:rFonts w:ascii="Arial" w:hAnsi="Arial" w:cs="Arial"/>
        <w:sz w:val="16"/>
        <w:szCs w:val="16"/>
      </w:rPr>
      <w:t>POL</w:t>
    </w:r>
    <w:r w:rsidR="00C51811">
      <w:rPr>
        <w:rFonts w:ascii="Arial" w:hAnsi="Arial" w:cs="Arial"/>
        <w:sz w:val="16"/>
        <w:szCs w:val="16"/>
      </w:rPr>
      <w:t>015</w:t>
    </w:r>
  </w:p>
  <w:p w14:paraId="283F0FF0" w14:textId="21E5B93A" w:rsidR="0029788C" w:rsidRDefault="00AE5236" w:rsidP="0094205B">
    <w:pPr>
      <w:pStyle w:val="Footer"/>
      <w:jc w:val="right"/>
      <w:rPr>
        <w:rFonts w:ascii="Arial" w:hAnsi="Arial" w:cs="Arial"/>
        <w:sz w:val="16"/>
        <w:szCs w:val="16"/>
      </w:rPr>
    </w:pPr>
    <w:r>
      <w:rPr>
        <w:rFonts w:ascii="Arial" w:hAnsi="Arial" w:cs="Arial"/>
        <w:sz w:val="16"/>
        <w:szCs w:val="16"/>
      </w:rPr>
      <w:t xml:space="preserve">Rev Nr: </w:t>
    </w:r>
    <w:r w:rsidR="00921906">
      <w:rPr>
        <w:rFonts w:ascii="Arial" w:hAnsi="Arial" w:cs="Arial"/>
        <w:sz w:val="16"/>
        <w:szCs w:val="16"/>
      </w:rPr>
      <w:t>1</w:t>
    </w:r>
    <w:r w:rsidR="00DB4095">
      <w:rPr>
        <w:rFonts w:ascii="Arial" w:hAnsi="Arial" w:cs="Arial"/>
        <w:sz w:val="16"/>
        <w:szCs w:val="16"/>
      </w:rPr>
      <w:t>5</w:t>
    </w:r>
  </w:p>
  <w:p w14:paraId="7EB843BE" w14:textId="75D19401" w:rsidR="006561DC" w:rsidRPr="006561DC" w:rsidRDefault="006561DC" w:rsidP="0094205B">
    <w:pPr>
      <w:pStyle w:val="Footer"/>
      <w:jc w:val="right"/>
      <w:rPr>
        <w:rFonts w:ascii="Arial" w:hAnsi="Arial" w:cs="Arial"/>
        <w:sz w:val="16"/>
        <w:szCs w:val="16"/>
      </w:rPr>
    </w:pPr>
    <w:r w:rsidRPr="006561DC">
      <w:rPr>
        <w:rFonts w:ascii="Arial" w:hAnsi="Arial" w:cs="Arial"/>
        <w:sz w:val="16"/>
        <w:szCs w:val="16"/>
      </w:rPr>
      <w:t xml:space="preserve">Rev </w:t>
    </w:r>
    <w:r w:rsidR="00DB4095">
      <w:rPr>
        <w:rFonts w:ascii="Arial" w:hAnsi="Arial" w:cs="Arial"/>
        <w:sz w:val="16"/>
        <w:szCs w:val="16"/>
      </w:rPr>
      <w:t>06.04.2025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49DD1" w14:textId="77777777" w:rsidR="005C7D39" w:rsidRDefault="005C7D39" w:rsidP="006745AD">
      <w:r>
        <w:separator/>
      </w:r>
    </w:p>
  </w:footnote>
  <w:footnote w:type="continuationSeparator" w:id="0">
    <w:p w14:paraId="44143E5F" w14:textId="77777777" w:rsidR="005C7D39" w:rsidRDefault="005C7D39" w:rsidP="0067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154A" w14:textId="231E0BA1" w:rsidR="00B42417" w:rsidRDefault="00000000">
    <w:pPr>
      <w:pStyle w:val="Header"/>
    </w:pPr>
    <w:r>
      <w:rPr>
        <w:noProof/>
      </w:rPr>
      <w:pict w14:anchorId="52B0F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63141" o:spid="_x0000_s1065" type="#_x0000_t75" style="position:absolute;margin-left:0;margin-top:0;width:126.75pt;height:63pt;z-index:-251657216;mso-position-horizontal:center;mso-position-horizontal-relative:margin;mso-position-vertical:center;mso-position-vertical-relative:margin" o:allowincell="f">
          <v:imagedata r:id="rId1" o:title="ABLON LOGO NEW 201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1C96" w14:textId="2E57100D" w:rsidR="00B42417" w:rsidRPr="0064061D" w:rsidRDefault="00000000" w:rsidP="00447B54">
    <w:pPr>
      <w:rPr>
        <w:rFonts w:ascii="Arial Black" w:hAnsi="Arial Black" w:cstheme="minorHAnsi"/>
        <w:sz w:val="32"/>
        <w:szCs w:val="32"/>
      </w:rPr>
    </w:pPr>
    <w:r>
      <w:rPr>
        <w:rFonts w:ascii="Arial Black" w:hAnsi="Arial Black" w:cstheme="minorHAnsi"/>
        <w:noProof/>
        <w:color w:val="4472C4" w:themeColor="accent1"/>
        <w:sz w:val="32"/>
        <w:szCs w:val="32"/>
      </w:rPr>
      <w:pict w14:anchorId="303FD2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63142" o:spid="_x0000_s1066" type="#_x0000_t75" style="position:absolute;margin-left:-13.85pt;margin-top:-164.7pt;width:140.25pt;height:63pt;z-index:-251656192;mso-position-horizontal-relative:margin;mso-position-vertical-relative:margin" o:allowincell="f">
          <v:imagedata r:id="rId1" o:title="ABLON LOGO NEW 2017"/>
          <w10:wrap anchorx="margin" anchory="margin"/>
        </v:shape>
      </w:pict>
    </w:r>
    <w:r w:rsidR="00447B54">
      <w:rPr>
        <w:rFonts w:ascii="Arial Black" w:hAnsi="Arial Black" w:cstheme="minorHAnsi"/>
        <w:color w:val="4472C4" w:themeColor="accent1"/>
        <w:sz w:val="32"/>
        <w:szCs w:val="32"/>
      </w:rPr>
      <w:tab/>
    </w:r>
    <w:r w:rsidR="00447B54">
      <w:rPr>
        <w:rFonts w:ascii="Arial Black" w:hAnsi="Arial Black" w:cstheme="minorHAnsi"/>
        <w:color w:val="4472C4" w:themeColor="accent1"/>
        <w:sz w:val="32"/>
        <w:szCs w:val="32"/>
      </w:rPr>
      <w:tab/>
    </w:r>
    <w:r w:rsidR="00447B54">
      <w:rPr>
        <w:rFonts w:ascii="Arial Black" w:hAnsi="Arial Black" w:cstheme="minorHAnsi"/>
        <w:color w:val="4472C4" w:themeColor="accent1"/>
        <w:sz w:val="32"/>
        <w:szCs w:val="32"/>
      </w:rPr>
      <w:tab/>
    </w:r>
    <w:r w:rsidR="00447B54">
      <w:rPr>
        <w:rFonts w:ascii="Arial Black" w:hAnsi="Arial Black" w:cstheme="minorHAnsi"/>
        <w:color w:val="4472C4" w:themeColor="accent1"/>
        <w:sz w:val="32"/>
        <w:szCs w:val="32"/>
      </w:rPr>
      <w:tab/>
    </w:r>
    <w:r w:rsidR="00447B54">
      <w:rPr>
        <w:rFonts w:ascii="Arial Black" w:hAnsi="Arial Black" w:cstheme="minorHAnsi"/>
        <w:color w:val="4472C4" w:themeColor="accent1"/>
        <w:sz w:val="32"/>
        <w:szCs w:val="32"/>
      </w:rPr>
      <w:tab/>
    </w:r>
    <w:r w:rsidR="006745AD" w:rsidRPr="0064061D">
      <w:rPr>
        <w:rFonts w:ascii="Arial Black" w:hAnsi="Arial Black" w:cstheme="minorHAnsi"/>
        <w:color w:val="4472C4" w:themeColor="accent1"/>
        <w:sz w:val="32"/>
        <w:szCs w:val="32"/>
      </w:rPr>
      <w:t>ABLON CONSTRUCTION</w:t>
    </w:r>
    <w:r w:rsidR="000435C0" w:rsidRPr="0064061D">
      <w:rPr>
        <w:rFonts w:ascii="Arial Black" w:hAnsi="Arial Black" w:cstheme="minorHAnsi"/>
        <w:color w:val="4472C4" w:themeColor="accent1"/>
        <w:sz w:val="32"/>
        <w:szCs w:val="32"/>
      </w:rPr>
      <w:tab/>
    </w:r>
  </w:p>
  <w:p w14:paraId="797778D4" w14:textId="4D3C6E48" w:rsidR="006745AD" w:rsidRPr="0064061D" w:rsidRDefault="006745AD" w:rsidP="0064061D">
    <w:pPr>
      <w:ind w:left="3600"/>
      <w:rPr>
        <w:rFonts w:ascii="Arial" w:hAnsi="Arial" w:cs="Arial"/>
        <w:color w:val="000000" w:themeColor="text1"/>
        <w:sz w:val="20"/>
        <w:szCs w:val="20"/>
      </w:rPr>
    </w:pPr>
    <w:r w:rsidRPr="0064061D">
      <w:rPr>
        <w:rFonts w:ascii="Arial" w:hAnsi="Arial" w:cs="Arial"/>
        <w:color w:val="000000" w:themeColor="text1"/>
        <w:sz w:val="20"/>
        <w:szCs w:val="20"/>
      </w:rPr>
      <w:t>1996/020922/23</w:t>
    </w:r>
    <w:r w:rsidR="00D777C3" w:rsidRPr="0064061D">
      <w:rPr>
        <w:rFonts w:ascii="Arial" w:hAnsi="Arial" w:cs="Arial"/>
        <w:color w:val="000000" w:themeColor="text1"/>
        <w:sz w:val="20"/>
        <w:szCs w:val="20"/>
      </w:rPr>
      <w:t xml:space="preserve"> </w:t>
    </w:r>
    <w:r w:rsidR="0064061D" w:rsidRPr="0064061D">
      <w:rPr>
        <w:rFonts w:ascii="Arial" w:hAnsi="Arial" w:cs="Arial"/>
        <w:color w:val="000000" w:themeColor="text1"/>
        <w:sz w:val="20"/>
        <w:szCs w:val="20"/>
      </w:rPr>
      <w:t>–</w:t>
    </w:r>
    <w:r w:rsidR="00D777C3" w:rsidRPr="0064061D">
      <w:rPr>
        <w:rFonts w:ascii="Arial" w:hAnsi="Arial" w:cs="Arial"/>
        <w:color w:val="000000" w:themeColor="text1"/>
        <w:sz w:val="20"/>
        <w:szCs w:val="20"/>
      </w:rPr>
      <w:t xml:space="preserve"> </w:t>
    </w:r>
    <w:r w:rsidRPr="0064061D">
      <w:rPr>
        <w:rFonts w:ascii="Arial" w:hAnsi="Arial" w:cs="Arial"/>
        <w:color w:val="000000" w:themeColor="text1"/>
        <w:sz w:val="20"/>
        <w:szCs w:val="20"/>
      </w:rPr>
      <w:t>V</w:t>
    </w:r>
    <w:r w:rsidR="0064061D" w:rsidRPr="0064061D">
      <w:rPr>
        <w:rFonts w:ascii="Arial" w:hAnsi="Arial" w:cs="Arial"/>
        <w:color w:val="000000" w:themeColor="text1"/>
        <w:sz w:val="20"/>
        <w:szCs w:val="20"/>
      </w:rPr>
      <w:t xml:space="preserve">AT: </w:t>
    </w:r>
    <w:r w:rsidRPr="0064061D">
      <w:rPr>
        <w:rFonts w:ascii="Arial" w:hAnsi="Arial" w:cs="Arial"/>
        <w:color w:val="000000" w:themeColor="text1"/>
        <w:sz w:val="20"/>
        <w:szCs w:val="20"/>
      </w:rPr>
      <w:t>4450</w:t>
    </w:r>
    <w:r w:rsidR="0064061D" w:rsidRPr="0064061D">
      <w:rPr>
        <w:rFonts w:ascii="Arial" w:hAnsi="Arial" w:cs="Arial"/>
        <w:color w:val="000000" w:themeColor="text1"/>
        <w:sz w:val="20"/>
        <w:szCs w:val="20"/>
      </w:rPr>
      <w:t xml:space="preserve"> </w:t>
    </w:r>
    <w:r w:rsidRPr="0064061D">
      <w:rPr>
        <w:rFonts w:ascii="Arial" w:hAnsi="Arial" w:cs="Arial"/>
        <w:color w:val="000000" w:themeColor="text1"/>
        <w:sz w:val="20"/>
        <w:szCs w:val="20"/>
      </w:rPr>
      <w:t>167</w:t>
    </w:r>
    <w:r w:rsidR="0064061D" w:rsidRPr="0064061D">
      <w:rPr>
        <w:rFonts w:ascii="Arial" w:hAnsi="Arial" w:cs="Arial"/>
        <w:color w:val="000000" w:themeColor="text1"/>
        <w:sz w:val="20"/>
        <w:szCs w:val="20"/>
      </w:rPr>
      <w:t xml:space="preserve"> </w:t>
    </w:r>
    <w:r w:rsidRPr="0064061D">
      <w:rPr>
        <w:rFonts w:ascii="Arial" w:hAnsi="Arial" w:cs="Arial"/>
        <w:color w:val="000000" w:themeColor="text1"/>
        <w:sz w:val="20"/>
        <w:szCs w:val="20"/>
      </w:rPr>
      <w:t>954</w:t>
    </w:r>
  </w:p>
  <w:p w14:paraId="12C9D220" w14:textId="77777777" w:rsidR="000435C0" w:rsidRPr="00B42417" w:rsidRDefault="000435C0" w:rsidP="000435C0">
    <w:pPr>
      <w:rPr>
        <w:rFonts w:ascii="Arial" w:hAnsi="Arial" w:cs="Arial"/>
        <w:color w:val="000000" w:themeColor="text1"/>
        <w:sz w:val="18"/>
        <w:szCs w:val="18"/>
      </w:rPr>
    </w:pPr>
  </w:p>
  <w:p w14:paraId="4D7DBD16" w14:textId="5F102AA6" w:rsidR="00D777C3" w:rsidRPr="00B42417" w:rsidRDefault="00D777C3" w:rsidP="006745AD">
    <w:pPr>
      <w:rPr>
        <w:rFonts w:ascii="Arial" w:hAnsi="Arial" w:cs="Arial"/>
        <w:b/>
        <w:color w:val="000000" w:themeColor="text1"/>
        <w:sz w:val="18"/>
        <w:szCs w:val="18"/>
      </w:rPr>
    </w:pPr>
    <w:r w:rsidRPr="00D777C3">
      <w:rPr>
        <w:rFonts w:ascii="Arial" w:hAnsi="Arial" w:cs="Arial"/>
        <w:b/>
        <w:color w:val="000000" w:themeColor="text1"/>
        <w:sz w:val="18"/>
        <w:szCs w:val="18"/>
      </w:rPr>
      <w:t>KIMBERLEY</w:t>
    </w:r>
    <w:r w:rsidRPr="00D777C3">
      <w:rPr>
        <w:rFonts w:ascii="Arial" w:hAnsi="Arial" w:cs="Arial"/>
        <w:b/>
        <w:color w:val="000000" w:themeColor="text1"/>
        <w:sz w:val="18"/>
        <w:szCs w:val="18"/>
      </w:rPr>
      <w:tab/>
    </w:r>
    <w:r w:rsidRPr="00D777C3">
      <w:rPr>
        <w:rFonts w:ascii="Arial" w:hAnsi="Arial" w:cs="Arial"/>
        <w:b/>
        <w:color w:val="000000" w:themeColor="text1"/>
        <w:sz w:val="18"/>
        <w:szCs w:val="18"/>
      </w:rPr>
      <w:tab/>
    </w:r>
    <w:r w:rsidRPr="00D777C3">
      <w:rPr>
        <w:rFonts w:ascii="Arial" w:hAnsi="Arial" w:cs="Arial"/>
        <w:b/>
        <w:color w:val="000000" w:themeColor="text1"/>
        <w:sz w:val="18"/>
        <w:szCs w:val="18"/>
      </w:rPr>
      <w:tab/>
    </w:r>
    <w:r w:rsidRPr="00D777C3">
      <w:rPr>
        <w:rFonts w:ascii="Arial" w:hAnsi="Arial" w:cs="Arial"/>
        <w:b/>
        <w:color w:val="000000" w:themeColor="text1"/>
        <w:sz w:val="18"/>
        <w:szCs w:val="18"/>
      </w:rPr>
      <w:tab/>
    </w:r>
    <w:r w:rsidRPr="00D777C3">
      <w:rPr>
        <w:rFonts w:ascii="Arial" w:hAnsi="Arial" w:cs="Arial"/>
        <w:b/>
        <w:color w:val="000000" w:themeColor="text1"/>
        <w:sz w:val="18"/>
        <w:szCs w:val="18"/>
      </w:rPr>
      <w:tab/>
    </w:r>
    <w:r w:rsidR="009067FB">
      <w:rPr>
        <w:rFonts w:ascii="Arial" w:hAnsi="Arial" w:cs="Arial"/>
        <w:b/>
        <w:color w:val="000000" w:themeColor="text1"/>
        <w:sz w:val="18"/>
        <w:szCs w:val="18"/>
      </w:rPr>
      <w:tab/>
    </w:r>
    <w:r w:rsidR="009067FB">
      <w:rPr>
        <w:rFonts w:ascii="Arial" w:hAnsi="Arial" w:cs="Arial"/>
        <w:b/>
        <w:color w:val="000000" w:themeColor="text1"/>
        <w:sz w:val="18"/>
        <w:szCs w:val="18"/>
      </w:rPr>
      <w:tab/>
    </w:r>
    <w:r w:rsidR="009067FB">
      <w:rPr>
        <w:rFonts w:ascii="Arial" w:hAnsi="Arial" w:cs="Arial"/>
        <w:b/>
        <w:color w:val="000000" w:themeColor="text1"/>
        <w:sz w:val="18"/>
        <w:szCs w:val="18"/>
      </w:rPr>
      <w:tab/>
    </w:r>
    <w:r w:rsidR="009067FB">
      <w:rPr>
        <w:rFonts w:ascii="Arial" w:hAnsi="Arial" w:cs="Arial"/>
        <w:b/>
        <w:color w:val="000000" w:themeColor="text1"/>
        <w:sz w:val="18"/>
        <w:szCs w:val="18"/>
      </w:rPr>
      <w:tab/>
    </w:r>
    <w:r w:rsidR="0068564B">
      <w:rPr>
        <w:rFonts w:ascii="Arial" w:hAnsi="Arial" w:cs="Arial"/>
        <w:b/>
        <w:color w:val="000000" w:themeColor="text1"/>
        <w:sz w:val="18"/>
        <w:szCs w:val="18"/>
      </w:rPr>
      <w:tab/>
    </w:r>
    <w:r w:rsidRPr="00D777C3">
      <w:rPr>
        <w:rFonts w:ascii="Arial" w:hAnsi="Arial" w:cs="Arial"/>
        <w:b/>
        <w:color w:val="000000" w:themeColor="text1"/>
        <w:sz w:val="18"/>
        <w:szCs w:val="18"/>
      </w:rPr>
      <w:t>WELKOM</w:t>
    </w:r>
    <w:r w:rsidR="00B42417">
      <w:rPr>
        <w:rFonts w:ascii="Arial" w:hAnsi="Arial" w:cs="Arial"/>
        <w:b/>
        <w:color w:val="000000" w:themeColor="text1"/>
        <w:sz w:val="18"/>
        <w:szCs w:val="18"/>
      </w:rPr>
      <w:tab/>
    </w:r>
    <w:r w:rsidR="00B42417">
      <w:rPr>
        <w:rFonts w:ascii="Arial" w:hAnsi="Arial" w:cs="Arial"/>
        <w:b/>
        <w:color w:val="000000" w:themeColor="text1"/>
        <w:sz w:val="18"/>
        <w:szCs w:val="18"/>
      </w:rPr>
      <w:tab/>
    </w:r>
    <w:r w:rsidR="00B42417">
      <w:rPr>
        <w:rFonts w:ascii="Arial" w:hAnsi="Arial" w:cs="Arial"/>
        <w:b/>
        <w:color w:val="000000" w:themeColor="text1"/>
        <w:sz w:val="18"/>
        <w:szCs w:val="18"/>
      </w:rPr>
      <w:tab/>
    </w:r>
  </w:p>
  <w:p w14:paraId="02C52A55" w14:textId="009F4F17" w:rsidR="00D777C3" w:rsidRDefault="00D777C3" w:rsidP="006745AD">
    <w:pPr>
      <w:rPr>
        <w:rFonts w:ascii="Arial" w:hAnsi="Arial" w:cs="Arial"/>
        <w:color w:val="000000" w:themeColor="text1"/>
        <w:sz w:val="18"/>
        <w:szCs w:val="18"/>
      </w:rPr>
    </w:pPr>
    <w:r>
      <w:rPr>
        <w:rFonts w:ascii="Arial" w:hAnsi="Arial" w:cs="Arial"/>
        <w:color w:val="000000" w:themeColor="text1"/>
        <w:sz w:val="18"/>
        <w:szCs w:val="18"/>
      </w:rPr>
      <w:t>Sunny Rock Business Park, Unit 11</w:t>
    </w:r>
    <w:r>
      <w:rPr>
        <w:rFonts w:ascii="Arial" w:hAnsi="Arial" w:cs="Arial"/>
        <w:color w:val="000000" w:themeColor="text1"/>
        <w:sz w:val="18"/>
        <w:szCs w:val="18"/>
      </w:rPr>
      <w:tab/>
    </w:r>
    <w:r>
      <w:rPr>
        <w:rFonts w:ascii="Arial" w:hAnsi="Arial" w:cs="Arial"/>
        <w:color w:val="000000" w:themeColor="text1"/>
        <w:sz w:val="18"/>
        <w:szCs w:val="18"/>
      </w:rPr>
      <w:tab/>
    </w:r>
    <w:r w:rsidR="00B42417">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68564B">
      <w:rPr>
        <w:rFonts w:ascii="Arial" w:hAnsi="Arial" w:cs="Arial"/>
        <w:color w:val="000000" w:themeColor="text1"/>
        <w:sz w:val="18"/>
        <w:szCs w:val="18"/>
      </w:rPr>
      <w:tab/>
    </w:r>
    <w:r>
      <w:rPr>
        <w:rFonts w:ascii="Arial" w:hAnsi="Arial" w:cs="Arial"/>
        <w:color w:val="000000" w:themeColor="text1"/>
        <w:sz w:val="18"/>
        <w:szCs w:val="18"/>
      </w:rPr>
      <w:t>125 Power Road, Industria</w:t>
    </w:r>
    <w:r w:rsidR="00B42417">
      <w:rPr>
        <w:rFonts w:ascii="Arial" w:hAnsi="Arial" w:cs="Arial"/>
        <w:color w:val="000000" w:themeColor="text1"/>
        <w:sz w:val="18"/>
        <w:szCs w:val="18"/>
      </w:rPr>
      <w:tab/>
    </w:r>
    <w:r w:rsidR="00B42417">
      <w:rPr>
        <w:rFonts w:ascii="Arial" w:hAnsi="Arial" w:cs="Arial"/>
        <w:color w:val="000000" w:themeColor="text1"/>
        <w:sz w:val="18"/>
        <w:szCs w:val="18"/>
      </w:rPr>
      <w:tab/>
    </w:r>
  </w:p>
  <w:p w14:paraId="4EAB0901" w14:textId="33B0F1FB" w:rsidR="00D777C3" w:rsidRDefault="00D777C3" w:rsidP="006745AD">
    <w:pPr>
      <w:rPr>
        <w:rFonts w:ascii="Arial" w:hAnsi="Arial" w:cs="Arial"/>
        <w:color w:val="000000" w:themeColor="text1"/>
        <w:sz w:val="18"/>
        <w:szCs w:val="18"/>
      </w:rPr>
    </w:pPr>
    <w:r>
      <w:rPr>
        <w:rFonts w:ascii="Arial" w:hAnsi="Arial" w:cs="Arial"/>
        <w:color w:val="000000" w:themeColor="text1"/>
        <w:sz w:val="18"/>
        <w:szCs w:val="18"/>
      </w:rPr>
      <w:t>C/O Struben &amp; Silson Road</w:t>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68564B">
      <w:rPr>
        <w:rFonts w:ascii="Arial" w:hAnsi="Arial" w:cs="Arial"/>
        <w:color w:val="000000" w:themeColor="text1"/>
        <w:sz w:val="18"/>
        <w:szCs w:val="18"/>
      </w:rPr>
      <w:tab/>
    </w:r>
    <w:r>
      <w:rPr>
        <w:rFonts w:ascii="Arial" w:hAnsi="Arial" w:cs="Arial"/>
        <w:color w:val="000000" w:themeColor="text1"/>
        <w:sz w:val="18"/>
        <w:szCs w:val="18"/>
      </w:rPr>
      <w:t>PO Box 57026, Pansig, 9465</w:t>
    </w:r>
    <w:r w:rsidR="00B42417">
      <w:rPr>
        <w:rFonts w:ascii="Arial" w:hAnsi="Arial" w:cs="Arial"/>
        <w:color w:val="000000" w:themeColor="text1"/>
        <w:sz w:val="18"/>
        <w:szCs w:val="18"/>
      </w:rPr>
      <w:tab/>
      <w:t xml:space="preserve"> </w:t>
    </w:r>
  </w:p>
  <w:p w14:paraId="776353EC" w14:textId="0A4104FD" w:rsidR="006745AD" w:rsidRDefault="00D777C3" w:rsidP="006745AD">
    <w:pPr>
      <w:rPr>
        <w:rFonts w:ascii="Arial" w:hAnsi="Arial" w:cs="Arial"/>
        <w:color w:val="000000" w:themeColor="text1"/>
        <w:sz w:val="18"/>
        <w:szCs w:val="18"/>
      </w:rPr>
    </w:pPr>
    <w:r>
      <w:rPr>
        <w:rFonts w:ascii="Arial" w:hAnsi="Arial" w:cs="Arial"/>
        <w:color w:val="000000" w:themeColor="text1"/>
        <w:sz w:val="18"/>
        <w:szCs w:val="18"/>
      </w:rPr>
      <w:t>Tel: (053) 861 1630</w:t>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68564B">
      <w:rPr>
        <w:rFonts w:ascii="Arial" w:hAnsi="Arial" w:cs="Arial"/>
        <w:color w:val="000000" w:themeColor="text1"/>
        <w:sz w:val="18"/>
        <w:szCs w:val="18"/>
      </w:rPr>
      <w:tab/>
    </w:r>
    <w:r w:rsidR="006745AD">
      <w:rPr>
        <w:rFonts w:ascii="Arial" w:hAnsi="Arial" w:cs="Arial"/>
        <w:color w:val="000000" w:themeColor="text1"/>
        <w:sz w:val="18"/>
        <w:szCs w:val="18"/>
      </w:rPr>
      <w:t xml:space="preserve">Tel: </w:t>
    </w:r>
    <w:r>
      <w:rPr>
        <w:rFonts w:ascii="Arial" w:hAnsi="Arial" w:cs="Arial"/>
        <w:color w:val="000000" w:themeColor="text1"/>
        <w:sz w:val="18"/>
        <w:szCs w:val="18"/>
      </w:rPr>
      <w:t>(</w:t>
    </w:r>
    <w:r w:rsidR="006745AD">
      <w:rPr>
        <w:rFonts w:ascii="Arial" w:hAnsi="Arial" w:cs="Arial"/>
        <w:color w:val="000000" w:themeColor="text1"/>
        <w:sz w:val="18"/>
        <w:szCs w:val="18"/>
      </w:rPr>
      <w:t>057</w:t>
    </w:r>
    <w:r>
      <w:rPr>
        <w:rFonts w:ascii="Arial" w:hAnsi="Arial" w:cs="Arial"/>
        <w:color w:val="000000" w:themeColor="text1"/>
        <w:sz w:val="18"/>
        <w:szCs w:val="18"/>
      </w:rPr>
      <w:t>)</w:t>
    </w:r>
    <w:r w:rsidR="006745AD">
      <w:rPr>
        <w:rFonts w:ascii="Arial" w:hAnsi="Arial" w:cs="Arial"/>
        <w:color w:val="000000" w:themeColor="text1"/>
        <w:sz w:val="18"/>
        <w:szCs w:val="18"/>
      </w:rPr>
      <w:t xml:space="preserve"> 352 1081/92</w:t>
    </w:r>
    <w:r w:rsidR="00B42417">
      <w:rPr>
        <w:rFonts w:ascii="Arial" w:hAnsi="Arial" w:cs="Arial"/>
        <w:color w:val="000000" w:themeColor="text1"/>
        <w:sz w:val="18"/>
        <w:szCs w:val="18"/>
      </w:rPr>
      <w:tab/>
    </w:r>
    <w:r w:rsidR="00B42417">
      <w:rPr>
        <w:rFonts w:ascii="Arial" w:hAnsi="Arial" w:cs="Arial"/>
        <w:color w:val="000000" w:themeColor="text1"/>
        <w:sz w:val="18"/>
        <w:szCs w:val="18"/>
      </w:rPr>
      <w:tab/>
    </w:r>
  </w:p>
  <w:p w14:paraId="648275E0" w14:textId="11D0EB36" w:rsidR="00B42417" w:rsidRDefault="00D777C3" w:rsidP="00B42417">
    <w:pPr>
      <w:pBdr>
        <w:bottom w:val="single" w:sz="12" w:space="1" w:color="auto"/>
      </w:pBdr>
      <w:ind w:left="2880" w:hanging="2880"/>
      <w:rPr>
        <w:rFonts w:ascii="Arial" w:hAnsi="Arial" w:cs="Arial"/>
        <w:b/>
        <w:color w:val="4472C4" w:themeColor="accent1"/>
        <w:sz w:val="18"/>
        <w:szCs w:val="18"/>
      </w:rPr>
    </w:pPr>
    <w:r>
      <w:rPr>
        <w:rFonts w:ascii="Arial" w:hAnsi="Arial" w:cs="Arial"/>
        <w:color w:val="000000" w:themeColor="text1"/>
        <w:sz w:val="18"/>
        <w:szCs w:val="18"/>
      </w:rPr>
      <w:t>Cell: 082 384 7690</w:t>
    </w:r>
    <w:r>
      <w:rPr>
        <w:rFonts w:ascii="Arial" w:hAnsi="Arial" w:cs="Arial"/>
        <w:color w:val="000000" w:themeColor="text1"/>
        <w:sz w:val="18"/>
        <w:szCs w:val="18"/>
      </w:rPr>
      <w:tab/>
    </w:r>
    <w:r>
      <w:rPr>
        <w:rFonts w:ascii="Arial" w:hAnsi="Arial" w:cs="Arial"/>
        <w:color w:val="000000" w:themeColor="text1"/>
        <w:sz w:val="18"/>
        <w:szCs w:val="18"/>
      </w:rPr>
      <w:tab/>
    </w:r>
    <w:r>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9067FB">
      <w:rPr>
        <w:rFonts w:ascii="Arial" w:hAnsi="Arial" w:cs="Arial"/>
        <w:color w:val="000000" w:themeColor="text1"/>
        <w:sz w:val="18"/>
        <w:szCs w:val="18"/>
      </w:rPr>
      <w:tab/>
    </w:r>
    <w:r w:rsidR="0068564B">
      <w:rPr>
        <w:rFonts w:ascii="Arial" w:hAnsi="Arial" w:cs="Arial"/>
        <w:color w:val="000000" w:themeColor="text1"/>
        <w:sz w:val="18"/>
        <w:szCs w:val="18"/>
      </w:rPr>
      <w:tab/>
    </w:r>
    <w:r w:rsidR="006745AD" w:rsidRPr="006745AD">
      <w:rPr>
        <w:rFonts w:ascii="Arial" w:hAnsi="Arial" w:cs="Arial"/>
        <w:color w:val="000000" w:themeColor="text1"/>
        <w:sz w:val="18"/>
        <w:szCs w:val="18"/>
      </w:rPr>
      <w:t>Cell: 082 493 8278</w:t>
    </w:r>
    <w:r>
      <w:rPr>
        <w:rFonts w:ascii="Arial" w:hAnsi="Arial" w:cs="Arial"/>
        <w:color w:val="000000" w:themeColor="text1"/>
        <w:sz w:val="18"/>
        <w:szCs w:val="18"/>
      </w:rPr>
      <w:t xml:space="preserve">                        </w:t>
    </w:r>
    <w:r w:rsidR="00101C33">
      <w:rPr>
        <w:rFonts w:ascii="Arial" w:hAnsi="Arial" w:cs="Arial"/>
        <w:color w:val="000000" w:themeColor="text1"/>
        <w:sz w:val="18"/>
        <w:szCs w:val="18"/>
      </w:rPr>
      <w:t xml:space="preserve">   </w:t>
    </w:r>
    <w:r w:rsidR="00B42417">
      <w:rPr>
        <w:rFonts w:ascii="Arial" w:hAnsi="Arial" w:cs="Arial"/>
        <w:b/>
        <w:color w:val="4472C4" w:themeColor="accent1"/>
        <w:sz w:val="18"/>
        <w:szCs w:val="18"/>
      </w:rPr>
      <w:tab/>
    </w:r>
  </w:p>
  <w:p w14:paraId="38978F21" w14:textId="160E5A7D" w:rsidR="006745AD" w:rsidRPr="00B42417" w:rsidRDefault="00B42417" w:rsidP="00B42417">
    <w:pPr>
      <w:pBdr>
        <w:bottom w:val="single" w:sz="12" w:space="1" w:color="auto"/>
      </w:pBdr>
      <w:ind w:left="2880" w:hanging="2880"/>
      <w:rPr>
        <w:rFonts w:ascii="Arial" w:hAnsi="Arial" w:cs="Arial"/>
        <w:sz w:val="18"/>
        <w:szCs w:val="18"/>
      </w:rPr>
    </w:pPr>
    <w:r>
      <w:rPr>
        <w:rFonts w:ascii="Arial" w:hAnsi="Arial" w:cs="Arial"/>
        <w:sz w:val="18"/>
        <w:szCs w:val="18"/>
      </w:rPr>
      <w:t xml:space="preserve">E-mail: </w:t>
    </w:r>
    <w:hyperlink r:id="rId2" w:history="1">
      <w:r w:rsidRPr="00771F8A">
        <w:rPr>
          <w:rStyle w:val="Hyperlink"/>
          <w:rFonts w:ascii="Arial" w:hAnsi="Arial" w:cs="Arial"/>
          <w:sz w:val="18"/>
          <w:szCs w:val="18"/>
        </w:rPr>
        <w:t>jaco@ablon.co.za</w:t>
      </w:r>
    </w:hyperlink>
    <w:r>
      <w:rPr>
        <w:rFonts w:ascii="Arial" w:hAnsi="Arial" w:cs="Arial"/>
        <w:b/>
        <w:color w:val="4472C4" w:themeColor="accent1"/>
        <w:sz w:val="18"/>
        <w:szCs w:val="18"/>
      </w:rPr>
      <w:tab/>
    </w:r>
    <w:r>
      <w:rPr>
        <w:rFonts w:ascii="Arial" w:hAnsi="Arial" w:cs="Arial"/>
        <w:b/>
        <w:color w:val="4472C4" w:themeColor="accent1"/>
        <w:sz w:val="18"/>
        <w:szCs w:val="18"/>
      </w:rPr>
      <w:tab/>
    </w:r>
    <w:r>
      <w:rPr>
        <w:rFonts w:ascii="Arial" w:hAnsi="Arial" w:cs="Arial"/>
        <w:b/>
        <w:color w:val="4472C4" w:themeColor="accent1"/>
        <w:sz w:val="18"/>
        <w:szCs w:val="18"/>
      </w:rPr>
      <w:tab/>
    </w:r>
    <w:r w:rsidR="009067FB">
      <w:rPr>
        <w:rFonts w:ascii="Arial" w:hAnsi="Arial" w:cs="Arial"/>
        <w:b/>
        <w:color w:val="4472C4" w:themeColor="accent1"/>
        <w:sz w:val="18"/>
        <w:szCs w:val="18"/>
      </w:rPr>
      <w:tab/>
    </w:r>
    <w:r w:rsidR="009067FB">
      <w:rPr>
        <w:rFonts w:ascii="Arial" w:hAnsi="Arial" w:cs="Arial"/>
        <w:b/>
        <w:color w:val="4472C4" w:themeColor="accent1"/>
        <w:sz w:val="18"/>
        <w:szCs w:val="18"/>
      </w:rPr>
      <w:tab/>
    </w:r>
    <w:r w:rsidR="009067FB">
      <w:rPr>
        <w:rFonts w:ascii="Arial" w:hAnsi="Arial" w:cs="Arial"/>
        <w:b/>
        <w:color w:val="4472C4" w:themeColor="accent1"/>
        <w:sz w:val="18"/>
        <w:szCs w:val="18"/>
      </w:rPr>
      <w:tab/>
    </w:r>
    <w:r w:rsidR="009067FB">
      <w:rPr>
        <w:rFonts w:ascii="Arial" w:hAnsi="Arial" w:cs="Arial"/>
        <w:b/>
        <w:color w:val="4472C4" w:themeColor="accent1"/>
        <w:sz w:val="18"/>
        <w:szCs w:val="18"/>
      </w:rPr>
      <w:tab/>
    </w:r>
    <w:r w:rsidR="0068564B">
      <w:rPr>
        <w:rFonts w:ascii="Arial" w:hAnsi="Arial" w:cs="Arial"/>
        <w:b/>
        <w:color w:val="4472C4" w:themeColor="accent1"/>
        <w:sz w:val="18"/>
        <w:szCs w:val="18"/>
      </w:rPr>
      <w:tab/>
    </w:r>
    <w:r>
      <w:rPr>
        <w:rFonts w:ascii="Arial" w:hAnsi="Arial" w:cs="Arial"/>
        <w:sz w:val="18"/>
        <w:szCs w:val="18"/>
      </w:rPr>
      <w:t xml:space="preserve">E-mail: </w:t>
    </w:r>
    <w:hyperlink r:id="rId3" w:history="1">
      <w:r w:rsidRPr="00771F8A">
        <w:rPr>
          <w:rStyle w:val="Hyperlink"/>
          <w:rFonts w:ascii="Arial" w:hAnsi="Arial" w:cs="Arial"/>
          <w:sz w:val="18"/>
          <w:szCs w:val="18"/>
        </w:rPr>
        <w:t>tender@ablon.co.za</w:t>
      </w:r>
    </w:hyperlink>
    <w:r>
      <w:rPr>
        <w:rFonts w:ascii="Arial" w:hAnsi="Arial" w:cs="Arial"/>
        <w:sz w:val="18"/>
        <w:szCs w:val="18"/>
      </w:rPr>
      <w:t xml:space="preserve"> </w:t>
    </w:r>
    <w:r>
      <w:rPr>
        <w:rFonts w:ascii="Arial" w:hAnsi="Arial" w:cs="Arial"/>
        <w:sz w:val="18"/>
        <w:szCs w:val="18"/>
      </w:rPr>
      <w:tab/>
    </w:r>
  </w:p>
  <w:p w14:paraId="047286E5" w14:textId="48A9E268" w:rsidR="00101C33" w:rsidRDefault="00101C33" w:rsidP="00101C33">
    <w:pPr>
      <w:pBdr>
        <w:bottom w:val="single" w:sz="12" w:space="1" w:color="auto"/>
      </w:pBdr>
      <w:ind w:left="1440" w:hanging="1440"/>
      <w:rPr>
        <w:rFonts w:ascii="Arial" w:hAnsi="Arial" w:cs="Arial"/>
        <w:b/>
        <w:color w:val="4472C4" w:themeColor="accent1"/>
        <w:sz w:val="18"/>
        <w:szCs w:val="18"/>
      </w:rPr>
    </w:pPr>
  </w:p>
  <w:p w14:paraId="57A09049" w14:textId="4AC61C0B" w:rsidR="00101C33" w:rsidRDefault="00101C33" w:rsidP="00101C33">
    <w:pPr>
      <w:ind w:left="1440" w:hanging="1440"/>
      <w:rPr>
        <w:rFonts w:ascii="Arial" w:hAnsi="Arial" w:cs="Arial"/>
        <w:b/>
        <w:color w:val="4472C4" w:themeColor="accent1"/>
        <w:sz w:val="18"/>
        <w:szCs w:val="18"/>
      </w:rPr>
    </w:pPr>
  </w:p>
  <w:p w14:paraId="166C3E51" w14:textId="54CC2685" w:rsidR="006745AD" w:rsidRPr="006745AD" w:rsidRDefault="00101C33" w:rsidP="00101C33">
    <w:pPr>
      <w:ind w:left="1440" w:hanging="1440"/>
      <w:rPr>
        <w:color w:val="4472C4" w:themeColor="accent1"/>
      </w:rPr>
    </w:pP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r>
      <w:rPr>
        <w:rFonts w:ascii="Arial" w:hAnsi="Arial" w:cs="Arial"/>
        <w:b/>
        <w:color w:val="4472C4" w:themeColor="accent1"/>
        <w:sz w:val="18"/>
        <w:szCs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99B7" w14:textId="75A3D788" w:rsidR="00B42417" w:rsidRDefault="00000000">
    <w:pPr>
      <w:pStyle w:val="Header"/>
    </w:pPr>
    <w:r>
      <w:rPr>
        <w:noProof/>
      </w:rPr>
      <w:pict w14:anchorId="29906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63140" o:spid="_x0000_s1064" type="#_x0000_t75" style="position:absolute;margin-left:0;margin-top:0;width:126.75pt;height:63pt;z-index:-251658240;mso-position-horizontal:center;mso-position-horizontal-relative:margin;mso-position-vertical:center;mso-position-vertical-relative:margin" o:allowincell="f">
          <v:imagedata r:id="rId1" o:title="ABLON LOGO NEW 201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2553B"/>
    <w:multiLevelType w:val="hybridMultilevel"/>
    <w:tmpl w:val="D88E584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879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AD"/>
    <w:rsid w:val="000004FA"/>
    <w:rsid w:val="000068B0"/>
    <w:rsid w:val="000133A0"/>
    <w:rsid w:val="000435C0"/>
    <w:rsid w:val="000714FA"/>
    <w:rsid w:val="000C4107"/>
    <w:rsid w:val="000C653D"/>
    <w:rsid w:val="000D1E57"/>
    <w:rsid w:val="000E4B7B"/>
    <w:rsid w:val="00101C33"/>
    <w:rsid w:val="001070F4"/>
    <w:rsid w:val="00120B9A"/>
    <w:rsid w:val="00125282"/>
    <w:rsid w:val="0012537E"/>
    <w:rsid w:val="001259E0"/>
    <w:rsid w:val="00141DC6"/>
    <w:rsid w:val="0015200A"/>
    <w:rsid w:val="001829F4"/>
    <w:rsid w:val="00205021"/>
    <w:rsid w:val="002230F6"/>
    <w:rsid w:val="00232446"/>
    <w:rsid w:val="002411DA"/>
    <w:rsid w:val="00252F43"/>
    <w:rsid w:val="00281950"/>
    <w:rsid w:val="00282C67"/>
    <w:rsid w:val="002914C7"/>
    <w:rsid w:val="0029788C"/>
    <w:rsid w:val="002A41A6"/>
    <w:rsid w:val="002F7501"/>
    <w:rsid w:val="00312565"/>
    <w:rsid w:val="00342AF8"/>
    <w:rsid w:val="003554A8"/>
    <w:rsid w:val="003B273F"/>
    <w:rsid w:val="003B37A2"/>
    <w:rsid w:val="003B4462"/>
    <w:rsid w:val="003B6C1A"/>
    <w:rsid w:val="003C1B61"/>
    <w:rsid w:val="003D3580"/>
    <w:rsid w:val="003E02BF"/>
    <w:rsid w:val="0041363A"/>
    <w:rsid w:val="00447B54"/>
    <w:rsid w:val="00450576"/>
    <w:rsid w:val="00463FBF"/>
    <w:rsid w:val="0046489A"/>
    <w:rsid w:val="00464B0E"/>
    <w:rsid w:val="00466544"/>
    <w:rsid w:val="00480CF3"/>
    <w:rsid w:val="0049325A"/>
    <w:rsid w:val="004A54EE"/>
    <w:rsid w:val="004B44DF"/>
    <w:rsid w:val="004C10CB"/>
    <w:rsid w:val="004D65EF"/>
    <w:rsid w:val="004E178B"/>
    <w:rsid w:val="004E4040"/>
    <w:rsid w:val="00537D01"/>
    <w:rsid w:val="00542E7C"/>
    <w:rsid w:val="00552F17"/>
    <w:rsid w:val="0056433C"/>
    <w:rsid w:val="0057426D"/>
    <w:rsid w:val="005A2D6A"/>
    <w:rsid w:val="005B361B"/>
    <w:rsid w:val="005C5FD0"/>
    <w:rsid w:val="005C7D39"/>
    <w:rsid w:val="0060413F"/>
    <w:rsid w:val="0064061D"/>
    <w:rsid w:val="006561DC"/>
    <w:rsid w:val="006745AD"/>
    <w:rsid w:val="00674C04"/>
    <w:rsid w:val="006779B3"/>
    <w:rsid w:val="0068564B"/>
    <w:rsid w:val="00691074"/>
    <w:rsid w:val="006B6F33"/>
    <w:rsid w:val="006C558E"/>
    <w:rsid w:val="006D414C"/>
    <w:rsid w:val="006E0E2F"/>
    <w:rsid w:val="006E6F1A"/>
    <w:rsid w:val="00782E78"/>
    <w:rsid w:val="00786F4D"/>
    <w:rsid w:val="00803BAD"/>
    <w:rsid w:val="00816DD4"/>
    <w:rsid w:val="008C2468"/>
    <w:rsid w:val="008D1E8A"/>
    <w:rsid w:val="009067FB"/>
    <w:rsid w:val="00921906"/>
    <w:rsid w:val="0094205B"/>
    <w:rsid w:val="00957349"/>
    <w:rsid w:val="00962B32"/>
    <w:rsid w:val="00977495"/>
    <w:rsid w:val="009804AA"/>
    <w:rsid w:val="009B7209"/>
    <w:rsid w:val="009C5F9B"/>
    <w:rsid w:val="009E1BD9"/>
    <w:rsid w:val="00A429A8"/>
    <w:rsid w:val="00A4518A"/>
    <w:rsid w:val="00A6171E"/>
    <w:rsid w:val="00A809E4"/>
    <w:rsid w:val="00A8305C"/>
    <w:rsid w:val="00AD0C7B"/>
    <w:rsid w:val="00AD4451"/>
    <w:rsid w:val="00AE5236"/>
    <w:rsid w:val="00AE62FB"/>
    <w:rsid w:val="00B0336D"/>
    <w:rsid w:val="00B22297"/>
    <w:rsid w:val="00B35435"/>
    <w:rsid w:val="00B37D2F"/>
    <w:rsid w:val="00B42417"/>
    <w:rsid w:val="00B61627"/>
    <w:rsid w:val="00B656C9"/>
    <w:rsid w:val="00B84438"/>
    <w:rsid w:val="00BC296D"/>
    <w:rsid w:val="00BC49C6"/>
    <w:rsid w:val="00BF5FC2"/>
    <w:rsid w:val="00C03603"/>
    <w:rsid w:val="00C12198"/>
    <w:rsid w:val="00C1330A"/>
    <w:rsid w:val="00C25B95"/>
    <w:rsid w:val="00C32D92"/>
    <w:rsid w:val="00C51811"/>
    <w:rsid w:val="00C66AB7"/>
    <w:rsid w:val="00C71DFD"/>
    <w:rsid w:val="00C92B81"/>
    <w:rsid w:val="00C938A9"/>
    <w:rsid w:val="00CA0CEF"/>
    <w:rsid w:val="00CA2700"/>
    <w:rsid w:val="00CC5E5F"/>
    <w:rsid w:val="00CD0741"/>
    <w:rsid w:val="00CD38CC"/>
    <w:rsid w:val="00CE219B"/>
    <w:rsid w:val="00D122F7"/>
    <w:rsid w:val="00D435C2"/>
    <w:rsid w:val="00D62167"/>
    <w:rsid w:val="00D642A7"/>
    <w:rsid w:val="00D64602"/>
    <w:rsid w:val="00D777C3"/>
    <w:rsid w:val="00D83696"/>
    <w:rsid w:val="00D96DD8"/>
    <w:rsid w:val="00D97B61"/>
    <w:rsid w:val="00D97C95"/>
    <w:rsid w:val="00DB4095"/>
    <w:rsid w:val="00DB5751"/>
    <w:rsid w:val="00DC427A"/>
    <w:rsid w:val="00DD4815"/>
    <w:rsid w:val="00E14057"/>
    <w:rsid w:val="00E61C7D"/>
    <w:rsid w:val="00E6406B"/>
    <w:rsid w:val="00E97FAC"/>
    <w:rsid w:val="00EA4B9A"/>
    <w:rsid w:val="00EC020A"/>
    <w:rsid w:val="00EC4CE0"/>
    <w:rsid w:val="00EC6C9C"/>
    <w:rsid w:val="00EE32C0"/>
    <w:rsid w:val="00F00545"/>
    <w:rsid w:val="00F06D3D"/>
    <w:rsid w:val="00F1532E"/>
    <w:rsid w:val="00F65659"/>
    <w:rsid w:val="00F70087"/>
    <w:rsid w:val="00FA7597"/>
    <w:rsid w:val="00FC5C18"/>
    <w:rsid w:val="00FD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9A299"/>
  <w15:chartTrackingRefBased/>
  <w15:docId w15:val="{B0700919-9340-414B-96F9-26429C7B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5AD"/>
    <w:pPr>
      <w:tabs>
        <w:tab w:val="center" w:pos="4680"/>
        <w:tab w:val="right" w:pos="9360"/>
      </w:tabs>
    </w:pPr>
  </w:style>
  <w:style w:type="character" w:customStyle="1" w:styleId="HeaderChar">
    <w:name w:val="Header Char"/>
    <w:basedOn w:val="DefaultParagraphFont"/>
    <w:link w:val="Header"/>
    <w:uiPriority w:val="99"/>
    <w:rsid w:val="006745AD"/>
  </w:style>
  <w:style w:type="paragraph" w:styleId="Footer">
    <w:name w:val="footer"/>
    <w:basedOn w:val="Normal"/>
    <w:link w:val="FooterChar"/>
    <w:uiPriority w:val="99"/>
    <w:unhideWhenUsed/>
    <w:rsid w:val="006745AD"/>
    <w:pPr>
      <w:tabs>
        <w:tab w:val="center" w:pos="4680"/>
        <w:tab w:val="right" w:pos="9360"/>
      </w:tabs>
    </w:pPr>
  </w:style>
  <w:style w:type="character" w:customStyle="1" w:styleId="FooterChar">
    <w:name w:val="Footer Char"/>
    <w:basedOn w:val="DefaultParagraphFont"/>
    <w:link w:val="Footer"/>
    <w:uiPriority w:val="99"/>
    <w:rsid w:val="006745AD"/>
  </w:style>
  <w:style w:type="character" w:styleId="Hyperlink">
    <w:name w:val="Hyperlink"/>
    <w:basedOn w:val="DefaultParagraphFont"/>
    <w:uiPriority w:val="99"/>
    <w:unhideWhenUsed/>
    <w:rsid w:val="006745AD"/>
    <w:rPr>
      <w:color w:val="0563C1" w:themeColor="hyperlink"/>
      <w:u w:val="single"/>
    </w:rPr>
  </w:style>
  <w:style w:type="character" w:styleId="UnresolvedMention">
    <w:name w:val="Unresolved Mention"/>
    <w:basedOn w:val="DefaultParagraphFont"/>
    <w:uiPriority w:val="99"/>
    <w:semiHidden/>
    <w:unhideWhenUsed/>
    <w:rsid w:val="00D777C3"/>
    <w:rPr>
      <w:color w:val="808080"/>
      <w:shd w:val="clear" w:color="auto" w:fill="E6E6E6"/>
    </w:rPr>
  </w:style>
  <w:style w:type="paragraph" w:styleId="BalloonText">
    <w:name w:val="Balloon Text"/>
    <w:basedOn w:val="Normal"/>
    <w:link w:val="BalloonTextChar"/>
    <w:uiPriority w:val="99"/>
    <w:semiHidden/>
    <w:unhideWhenUsed/>
    <w:rsid w:val="00101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C33"/>
    <w:rPr>
      <w:rFonts w:ascii="Segoe UI" w:hAnsi="Segoe UI" w:cs="Segoe UI"/>
      <w:sz w:val="18"/>
      <w:szCs w:val="18"/>
    </w:rPr>
  </w:style>
  <w:style w:type="paragraph" w:styleId="ListParagraph">
    <w:name w:val="List Paragraph"/>
    <w:basedOn w:val="Normal"/>
    <w:uiPriority w:val="34"/>
    <w:qFormat/>
    <w:rsid w:val="00182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34915">
      <w:bodyDiv w:val="1"/>
      <w:marLeft w:val="0"/>
      <w:marRight w:val="0"/>
      <w:marTop w:val="0"/>
      <w:marBottom w:val="0"/>
      <w:divBdr>
        <w:top w:val="none" w:sz="0" w:space="0" w:color="auto"/>
        <w:left w:val="none" w:sz="0" w:space="0" w:color="auto"/>
        <w:bottom w:val="none" w:sz="0" w:space="0" w:color="auto"/>
        <w:right w:val="none" w:sz="0" w:space="0" w:color="auto"/>
      </w:divBdr>
    </w:div>
    <w:div w:id="374618249">
      <w:bodyDiv w:val="1"/>
      <w:marLeft w:val="0"/>
      <w:marRight w:val="0"/>
      <w:marTop w:val="0"/>
      <w:marBottom w:val="0"/>
      <w:divBdr>
        <w:top w:val="none" w:sz="0" w:space="0" w:color="auto"/>
        <w:left w:val="none" w:sz="0" w:space="0" w:color="auto"/>
        <w:bottom w:val="none" w:sz="0" w:space="0" w:color="auto"/>
        <w:right w:val="none" w:sz="0" w:space="0" w:color="auto"/>
      </w:divBdr>
    </w:div>
    <w:div w:id="803884475">
      <w:bodyDiv w:val="1"/>
      <w:marLeft w:val="0"/>
      <w:marRight w:val="0"/>
      <w:marTop w:val="0"/>
      <w:marBottom w:val="0"/>
      <w:divBdr>
        <w:top w:val="none" w:sz="0" w:space="0" w:color="auto"/>
        <w:left w:val="none" w:sz="0" w:space="0" w:color="auto"/>
        <w:bottom w:val="none" w:sz="0" w:space="0" w:color="auto"/>
        <w:right w:val="none" w:sz="0" w:space="0" w:color="auto"/>
      </w:divBdr>
    </w:div>
    <w:div w:id="983509451">
      <w:bodyDiv w:val="1"/>
      <w:marLeft w:val="0"/>
      <w:marRight w:val="0"/>
      <w:marTop w:val="0"/>
      <w:marBottom w:val="0"/>
      <w:divBdr>
        <w:top w:val="none" w:sz="0" w:space="0" w:color="auto"/>
        <w:left w:val="none" w:sz="0" w:space="0" w:color="auto"/>
        <w:bottom w:val="none" w:sz="0" w:space="0" w:color="auto"/>
        <w:right w:val="none" w:sz="0" w:space="0" w:color="auto"/>
      </w:divBdr>
    </w:div>
    <w:div w:id="112423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Junior@ablon.co.za" TargetMode="External"/><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hyperlink" Target="mailto:lizelle@ablon.co.za" TargetMode="External"/><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Mel@ablon.co.za"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Charles@ablon.co.za"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hyperlink" Target="mailto:Jaco@ablon.co.za"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tender@ablon.co.za" TargetMode="External"/><Relationship Id="rId2" Type="http://schemas.openxmlformats.org/officeDocument/2006/relationships/hyperlink" Target="mailto:jaco@ablon.co.za"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1496-0F76-4384-8AD6-49C597EE9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2050</Words>
  <Characters>12592</Characters>
  <Application>Microsoft Office Word</Application>
  <DocSecurity>0</DocSecurity>
  <Lines>547</Lines>
  <Paragraphs>457</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dc:creator>
  <cp:keywords/>
  <dc:description/>
  <cp:lastModifiedBy>Lizelle Pike</cp:lastModifiedBy>
  <cp:revision>8</cp:revision>
  <cp:lastPrinted>2019-08-16T12:03:00Z</cp:lastPrinted>
  <dcterms:created xsi:type="dcterms:W3CDTF">2023-12-12T10:59:00Z</dcterms:created>
  <dcterms:modified xsi:type="dcterms:W3CDTF">2025-04-06T14:18:00Z</dcterms:modified>
</cp:coreProperties>
</file>